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FEF" w:rsidRPr="009925A6" w:rsidRDefault="00966FEF" w:rsidP="00966FEF">
      <w:pPr>
        <w:widowControl w:val="0"/>
        <w:snapToGrid w:val="0"/>
        <w:spacing w:line="540" w:lineRule="exact"/>
        <w:ind w:firstLine="0"/>
        <w:rPr>
          <w:rFonts w:ascii="仿宋_GB2312" w:eastAsia="仿宋_GB2312" w:hAnsi="宋体" w:hint="eastAsia"/>
          <w:color w:val="auto"/>
          <w:sz w:val="30"/>
          <w:szCs w:val="30"/>
        </w:rPr>
      </w:pPr>
      <w:r w:rsidRPr="009925A6">
        <w:rPr>
          <w:rFonts w:ascii="仿宋_GB2312" w:eastAsia="仿宋_GB2312" w:hAnsi="宋体" w:hint="eastAsia"/>
          <w:color w:val="auto"/>
          <w:sz w:val="30"/>
          <w:szCs w:val="30"/>
        </w:rPr>
        <w:t>附件1：</w:t>
      </w:r>
    </w:p>
    <w:p w:rsidR="00966FEF" w:rsidRPr="009925A6" w:rsidRDefault="00966FEF" w:rsidP="00966FEF">
      <w:pPr>
        <w:widowControl w:val="0"/>
        <w:snapToGrid w:val="0"/>
        <w:spacing w:line="583" w:lineRule="atLeast"/>
        <w:ind w:firstLine="0"/>
        <w:jc w:val="center"/>
        <w:rPr>
          <w:rFonts w:ascii="黑体" w:eastAsia="黑体" w:hint="eastAsia"/>
          <w:color w:val="auto"/>
          <w:sz w:val="36"/>
          <w:szCs w:val="36"/>
        </w:rPr>
      </w:pPr>
      <w:r w:rsidRPr="009925A6">
        <w:rPr>
          <w:rFonts w:ascii="黑体" w:eastAsia="黑体" w:hint="eastAsia"/>
          <w:color w:val="auto"/>
          <w:sz w:val="36"/>
          <w:szCs w:val="36"/>
        </w:rPr>
        <w:t>上犹县2016年中小学教师招聘工作安排表</w:t>
      </w:r>
    </w:p>
    <w:p w:rsidR="00966FEF" w:rsidRPr="009925A6" w:rsidRDefault="00966FEF" w:rsidP="00966FEF">
      <w:pPr>
        <w:widowControl w:val="0"/>
        <w:snapToGrid w:val="0"/>
        <w:spacing w:line="240" w:lineRule="atLeast"/>
        <w:ind w:firstLine="0"/>
        <w:jc w:val="center"/>
        <w:rPr>
          <w:rFonts w:eastAsia="黑体" w:hint="eastAsia"/>
          <w:color w:val="auto"/>
          <w:sz w:val="18"/>
          <w:szCs w:val="18"/>
        </w:rPr>
      </w:pPr>
    </w:p>
    <w:tbl>
      <w:tblPr>
        <w:tblW w:w="9093" w:type="dxa"/>
        <w:jc w:val="center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"/>
        <w:gridCol w:w="1418"/>
        <w:gridCol w:w="4252"/>
        <w:gridCol w:w="1701"/>
        <w:gridCol w:w="1200"/>
      </w:tblGrid>
      <w:tr w:rsidR="00966FEF" w:rsidRPr="009925A6" w:rsidTr="0089754F">
        <w:trPr>
          <w:trHeight w:val="749"/>
          <w:jc w:val="center"/>
        </w:trPr>
        <w:tc>
          <w:tcPr>
            <w:tcW w:w="522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b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b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b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4252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b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b/>
                <w:color w:val="auto"/>
                <w:sz w:val="24"/>
                <w:szCs w:val="24"/>
              </w:rPr>
              <w:t>工作内容</w:t>
            </w:r>
          </w:p>
        </w:tc>
        <w:tc>
          <w:tcPr>
            <w:tcW w:w="1701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b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b/>
                <w:color w:val="auto"/>
                <w:sz w:val="24"/>
                <w:szCs w:val="24"/>
              </w:rPr>
              <w:t>工作部门</w:t>
            </w:r>
          </w:p>
        </w:tc>
        <w:tc>
          <w:tcPr>
            <w:tcW w:w="1200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b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b/>
                <w:color w:val="auto"/>
                <w:sz w:val="24"/>
                <w:szCs w:val="24"/>
              </w:rPr>
              <w:t>备注</w:t>
            </w:r>
          </w:p>
        </w:tc>
      </w:tr>
      <w:tr w:rsidR="00966FEF" w:rsidRPr="009925A6" w:rsidTr="0089754F">
        <w:trPr>
          <w:trHeight w:val="751"/>
          <w:jc w:val="center"/>
        </w:trPr>
        <w:tc>
          <w:tcPr>
            <w:tcW w:w="522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3月</w:t>
            </w:r>
          </w:p>
        </w:tc>
        <w:tc>
          <w:tcPr>
            <w:tcW w:w="4252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拟定并呈报我县2016年师资补充计划</w:t>
            </w:r>
          </w:p>
        </w:tc>
        <w:tc>
          <w:tcPr>
            <w:tcW w:w="1701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县教育局</w:t>
            </w:r>
          </w:p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县人社局</w:t>
            </w:r>
          </w:p>
        </w:tc>
        <w:tc>
          <w:tcPr>
            <w:tcW w:w="1200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</w:p>
        </w:tc>
      </w:tr>
      <w:tr w:rsidR="00966FEF" w:rsidRPr="009925A6" w:rsidTr="0089754F">
        <w:trPr>
          <w:trHeight w:val="691"/>
          <w:jc w:val="center"/>
        </w:trPr>
        <w:tc>
          <w:tcPr>
            <w:tcW w:w="522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4月16日</w:t>
            </w:r>
          </w:p>
        </w:tc>
        <w:tc>
          <w:tcPr>
            <w:tcW w:w="4252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发布（转载）全省中小学教师统一招聘和特岗教师招聘公告</w:t>
            </w:r>
          </w:p>
        </w:tc>
        <w:tc>
          <w:tcPr>
            <w:tcW w:w="1701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省有关部门</w:t>
            </w:r>
          </w:p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县人社局</w:t>
            </w:r>
          </w:p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县教育局</w:t>
            </w:r>
          </w:p>
        </w:tc>
        <w:tc>
          <w:tcPr>
            <w:tcW w:w="1200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</w:p>
        </w:tc>
      </w:tr>
      <w:tr w:rsidR="00966FEF" w:rsidRPr="009925A6" w:rsidTr="0089754F">
        <w:trPr>
          <w:trHeight w:val="860"/>
          <w:jc w:val="center"/>
        </w:trPr>
        <w:tc>
          <w:tcPr>
            <w:tcW w:w="522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4月21日—26日</w:t>
            </w:r>
          </w:p>
        </w:tc>
        <w:tc>
          <w:tcPr>
            <w:tcW w:w="4252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考生网上报名</w:t>
            </w:r>
          </w:p>
        </w:tc>
        <w:tc>
          <w:tcPr>
            <w:tcW w:w="1701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省有关部门</w:t>
            </w:r>
          </w:p>
        </w:tc>
        <w:tc>
          <w:tcPr>
            <w:tcW w:w="1200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</w:p>
        </w:tc>
      </w:tr>
      <w:tr w:rsidR="00966FEF" w:rsidRPr="009925A6" w:rsidTr="0089754F">
        <w:trPr>
          <w:trHeight w:val="897"/>
          <w:jc w:val="center"/>
        </w:trPr>
        <w:tc>
          <w:tcPr>
            <w:tcW w:w="522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4月21日—26日</w:t>
            </w:r>
          </w:p>
        </w:tc>
        <w:tc>
          <w:tcPr>
            <w:tcW w:w="4252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对报考特岗教师的人员进行资格初审</w:t>
            </w:r>
          </w:p>
        </w:tc>
        <w:tc>
          <w:tcPr>
            <w:tcW w:w="1701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审查组</w:t>
            </w:r>
          </w:p>
        </w:tc>
        <w:tc>
          <w:tcPr>
            <w:tcW w:w="1200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</w:p>
        </w:tc>
      </w:tr>
      <w:tr w:rsidR="00966FEF" w:rsidRPr="009925A6" w:rsidTr="0089754F">
        <w:trPr>
          <w:trHeight w:val="627"/>
          <w:jc w:val="center"/>
        </w:trPr>
        <w:tc>
          <w:tcPr>
            <w:tcW w:w="522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5月15日</w:t>
            </w:r>
          </w:p>
        </w:tc>
        <w:tc>
          <w:tcPr>
            <w:tcW w:w="4252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全省统一笔试</w:t>
            </w:r>
          </w:p>
        </w:tc>
        <w:tc>
          <w:tcPr>
            <w:tcW w:w="1701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省有关部门</w:t>
            </w:r>
          </w:p>
        </w:tc>
        <w:tc>
          <w:tcPr>
            <w:tcW w:w="1200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</w:p>
        </w:tc>
      </w:tr>
      <w:tr w:rsidR="00966FEF" w:rsidRPr="009925A6" w:rsidTr="0089754F">
        <w:trPr>
          <w:trHeight w:val="627"/>
          <w:jc w:val="center"/>
        </w:trPr>
        <w:tc>
          <w:tcPr>
            <w:tcW w:w="522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6月22日</w:t>
            </w:r>
          </w:p>
        </w:tc>
        <w:tc>
          <w:tcPr>
            <w:tcW w:w="4252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公布笔试成绩及入闱面试人员名单</w:t>
            </w:r>
          </w:p>
        </w:tc>
        <w:tc>
          <w:tcPr>
            <w:tcW w:w="1701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省有关部门</w:t>
            </w:r>
          </w:p>
        </w:tc>
        <w:tc>
          <w:tcPr>
            <w:tcW w:w="1200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</w:p>
        </w:tc>
      </w:tr>
      <w:tr w:rsidR="00966FEF" w:rsidRPr="009925A6" w:rsidTr="0089754F">
        <w:trPr>
          <w:trHeight w:val="627"/>
          <w:jc w:val="center"/>
        </w:trPr>
        <w:tc>
          <w:tcPr>
            <w:tcW w:w="522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6月24日</w:t>
            </w:r>
          </w:p>
        </w:tc>
        <w:tc>
          <w:tcPr>
            <w:tcW w:w="4252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对招聘人数与考试人数未达到规定比例的岗位在网上公开调剂</w:t>
            </w:r>
          </w:p>
        </w:tc>
        <w:tc>
          <w:tcPr>
            <w:tcW w:w="1701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省有关部门</w:t>
            </w:r>
          </w:p>
        </w:tc>
        <w:tc>
          <w:tcPr>
            <w:tcW w:w="1200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</w:p>
        </w:tc>
      </w:tr>
      <w:tr w:rsidR="00966FEF" w:rsidRPr="009925A6" w:rsidTr="0089754F">
        <w:trPr>
          <w:trHeight w:val="627"/>
          <w:jc w:val="center"/>
        </w:trPr>
        <w:tc>
          <w:tcPr>
            <w:tcW w:w="522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7月6日—7日</w:t>
            </w:r>
          </w:p>
        </w:tc>
        <w:tc>
          <w:tcPr>
            <w:tcW w:w="4252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组织入闱面试人员现场资格复审</w:t>
            </w:r>
          </w:p>
        </w:tc>
        <w:tc>
          <w:tcPr>
            <w:tcW w:w="1701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审查组</w:t>
            </w:r>
          </w:p>
        </w:tc>
        <w:tc>
          <w:tcPr>
            <w:tcW w:w="1200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</w:p>
        </w:tc>
      </w:tr>
      <w:tr w:rsidR="00966FEF" w:rsidRPr="009925A6" w:rsidTr="0089754F">
        <w:trPr>
          <w:trHeight w:val="627"/>
          <w:jc w:val="center"/>
        </w:trPr>
        <w:tc>
          <w:tcPr>
            <w:tcW w:w="522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7月15日</w:t>
            </w:r>
          </w:p>
        </w:tc>
        <w:tc>
          <w:tcPr>
            <w:tcW w:w="4252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面试</w:t>
            </w:r>
          </w:p>
        </w:tc>
        <w:tc>
          <w:tcPr>
            <w:tcW w:w="1701" w:type="dxa"/>
            <w:vMerge w:val="restart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县师资选聘领导小组</w:t>
            </w:r>
          </w:p>
        </w:tc>
        <w:tc>
          <w:tcPr>
            <w:tcW w:w="1200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</w:p>
        </w:tc>
      </w:tr>
      <w:tr w:rsidR="00966FEF" w:rsidRPr="009925A6" w:rsidTr="0089754F">
        <w:trPr>
          <w:trHeight w:val="627"/>
          <w:jc w:val="center"/>
        </w:trPr>
        <w:tc>
          <w:tcPr>
            <w:tcW w:w="522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考试成绩审核，确定拟聘人员</w:t>
            </w:r>
          </w:p>
        </w:tc>
        <w:tc>
          <w:tcPr>
            <w:tcW w:w="1701" w:type="dxa"/>
            <w:vMerge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</w:p>
        </w:tc>
      </w:tr>
      <w:tr w:rsidR="00966FEF" w:rsidRPr="009925A6" w:rsidTr="0089754F">
        <w:trPr>
          <w:trHeight w:val="627"/>
          <w:jc w:val="center"/>
        </w:trPr>
        <w:tc>
          <w:tcPr>
            <w:tcW w:w="522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7月21日—22日</w:t>
            </w:r>
          </w:p>
        </w:tc>
        <w:tc>
          <w:tcPr>
            <w:tcW w:w="4252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组织拟聘人员体检</w:t>
            </w:r>
          </w:p>
        </w:tc>
        <w:tc>
          <w:tcPr>
            <w:tcW w:w="1701" w:type="dxa"/>
            <w:vMerge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</w:p>
        </w:tc>
      </w:tr>
      <w:tr w:rsidR="00966FEF" w:rsidRPr="009925A6" w:rsidTr="0089754F">
        <w:trPr>
          <w:trHeight w:val="627"/>
          <w:jc w:val="center"/>
        </w:trPr>
        <w:tc>
          <w:tcPr>
            <w:tcW w:w="522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考试成绩、体检结果及拟聘人员等公示</w:t>
            </w:r>
          </w:p>
        </w:tc>
        <w:tc>
          <w:tcPr>
            <w:tcW w:w="1701" w:type="dxa"/>
            <w:vMerge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</w:p>
        </w:tc>
      </w:tr>
      <w:tr w:rsidR="00966FEF" w:rsidRPr="009925A6" w:rsidTr="0089754F">
        <w:trPr>
          <w:trHeight w:val="627"/>
          <w:jc w:val="center"/>
        </w:trPr>
        <w:tc>
          <w:tcPr>
            <w:tcW w:w="522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13</w:t>
            </w:r>
          </w:p>
        </w:tc>
        <w:tc>
          <w:tcPr>
            <w:tcW w:w="1418" w:type="dxa"/>
            <w:vMerge w:val="restart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8月</w:t>
            </w:r>
          </w:p>
        </w:tc>
        <w:tc>
          <w:tcPr>
            <w:tcW w:w="4252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组织新招聘选岗</w:t>
            </w:r>
          </w:p>
        </w:tc>
        <w:tc>
          <w:tcPr>
            <w:tcW w:w="1701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县教育局</w:t>
            </w:r>
          </w:p>
        </w:tc>
        <w:tc>
          <w:tcPr>
            <w:tcW w:w="1200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</w:p>
        </w:tc>
      </w:tr>
      <w:tr w:rsidR="00966FEF" w:rsidRPr="009925A6" w:rsidTr="0089754F">
        <w:trPr>
          <w:trHeight w:val="627"/>
          <w:jc w:val="center"/>
        </w:trPr>
        <w:tc>
          <w:tcPr>
            <w:tcW w:w="522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14</w:t>
            </w:r>
          </w:p>
        </w:tc>
        <w:tc>
          <w:tcPr>
            <w:tcW w:w="1418" w:type="dxa"/>
            <w:vMerge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办理聘用等相关手续</w:t>
            </w:r>
          </w:p>
        </w:tc>
        <w:tc>
          <w:tcPr>
            <w:tcW w:w="1701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县教育局</w:t>
            </w:r>
          </w:p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县人社局</w:t>
            </w:r>
          </w:p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县编委办</w:t>
            </w:r>
          </w:p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县财政局</w:t>
            </w:r>
          </w:p>
        </w:tc>
        <w:tc>
          <w:tcPr>
            <w:tcW w:w="1200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</w:p>
        </w:tc>
      </w:tr>
      <w:tr w:rsidR="00966FEF" w:rsidRPr="009925A6" w:rsidTr="0089754F">
        <w:trPr>
          <w:trHeight w:val="627"/>
          <w:jc w:val="center"/>
        </w:trPr>
        <w:tc>
          <w:tcPr>
            <w:tcW w:w="522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15</w:t>
            </w:r>
          </w:p>
        </w:tc>
        <w:tc>
          <w:tcPr>
            <w:tcW w:w="1418" w:type="dxa"/>
            <w:vMerge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组织新招聘教师岗前培训</w:t>
            </w:r>
          </w:p>
        </w:tc>
        <w:tc>
          <w:tcPr>
            <w:tcW w:w="1701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  <w:r w:rsidRPr="009925A6"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  <w:t>县教育局</w:t>
            </w:r>
          </w:p>
        </w:tc>
        <w:tc>
          <w:tcPr>
            <w:tcW w:w="1200" w:type="dxa"/>
            <w:vAlign w:val="center"/>
          </w:tcPr>
          <w:p w:rsidR="00966FEF" w:rsidRPr="009925A6" w:rsidRDefault="00966FEF" w:rsidP="0089754F">
            <w:pPr>
              <w:widowControl w:val="0"/>
              <w:snapToGrid w:val="0"/>
              <w:spacing w:line="320" w:lineRule="exact"/>
              <w:ind w:firstLine="0"/>
              <w:jc w:val="center"/>
              <w:rPr>
                <w:rFonts w:ascii="仿宋_GB2312" w:eastAsia="仿宋_GB2312" w:hAnsi="宋体" w:hint="eastAsia"/>
                <w:color w:val="auto"/>
                <w:sz w:val="24"/>
                <w:szCs w:val="24"/>
              </w:rPr>
            </w:pPr>
          </w:p>
        </w:tc>
      </w:tr>
    </w:tbl>
    <w:p w:rsidR="00966FEF" w:rsidRPr="009925A6" w:rsidRDefault="00966FEF" w:rsidP="00966FEF">
      <w:pPr>
        <w:ind w:firstLine="0"/>
        <w:rPr>
          <w:rFonts w:ascii="仿宋_GB2312" w:eastAsia="仿宋_GB2312" w:hint="eastAsia"/>
          <w:color w:val="auto"/>
          <w:sz w:val="30"/>
          <w:szCs w:val="30"/>
        </w:rPr>
      </w:pPr>
    </w:p>
    <w:p w:rsidR="00D81762" w:rsidRDefault="00D81762"/>
    <w:sectPr w:rsidR="00D81762" w:rsidSect="00D81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清茶楷体预览版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6FEF"/>
    <w:rsid w:val="00237DA6"/>
    <w:rsid w:val="00240E3A"/>
    <w:rsid w:val="00966FEF"/>
    <w:rsid w:val="00D8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EF"/>
    <w:pPr>
      <w:spacing w:line="351" w:lineRule="atLeast"/>
      <w:ind w:firstLine="419"/>
      <w:jc w:val="both"/>
      <w:textAlignment w:val="baseline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2016-04-25T07:26:00Z</dcterms:created>
  <dcterms:modified xsi:type="dcterms:W3CDTF">2016-04-25T07:26:00Z</dcterms:modified>
</cp:coreProperties>
</file>