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仿宋简体" w:eastAsia="方正仿宋简体"/>
          <w:bCs/>
          <w:kern w:val="0"/>
          <w:sz w:val="32"/>
          <w:szCs w:val="32"/>
        </w:rPr>
      </w:pPr>
      <w:r>
        <w:rPr>
          <w:rFonts w:hint="eastAsia" w:ascii="方正仿宋简体" w:eastAsia="方正仿宋简体"/>
          <w:bCs/>
          <w:kern w:val="0"/>
          <w:sz w:val="32"/>
          <w:szCs w:val="32"/>
        </w:rPr>
        <w:t>附件1</w:t>
      </w:r>
    </w:p>
    <w:tbl>
      <w:tblPr>
        <w:tblStyle w:val="6"/>
        <w:tblW w:w="15113" w:type="dxa"/>
        <w:jc w:val="center"/>
        <w:tblInd w:w="-252" w:type="dxa"/>
        <w:tblLayout w:type="fixed"/>
        <w:tblCellMar>
          <w:top w:w="0" w:type="dxa"/>
          <w:left w:w="108" w:type="dxa"/>
          <w:bottom w:w="0" w:type="dxa"/>
          <w:right w:w="108" w:type="dxa"/>
        </w:tblCellMar>
      </w:tblPr>
      <w:tblGrid>
        <w:gridCol w:w="1816"/>
        <w:gridCol w:w="1490"/>
        <w:gridCol w:w="1078"/>
        <w:gridCol w:w="1417"/>
        <w:gridCol w:w="3819"/>
        <w:gridCol w:w="1396"/>
        <w:gridCol w:w="3201"/>
        <w:gridCol w:w="896"/>
      </w:tblGrid>
      <w:tr>
        <w:tblPrEx>
          <w:tblLayout w:type="fixed"/>
          <w:tblCellMar>
            <w:top w:w="0" w:type="dxa"/>
            <w:left w:w="108" w:type="dxa"/>
            <w:bottom w:w="0" w:type="dxa"/>
            <w:right w:w="108" w:type="dxa"/>
          </w:tblCellMar>
        </w:tblPrEx>
        <w:trPr>
          <w:trHeight w:val="660" w:hRule="atLeast"/>
          <w:tblHeader/>
          <w:jc w:val="center"/>
        </w:trPr>
        <w:tc>
          <w:tcPr>
            <w:tcW w:w="15113" w:type="dxa"/>
            <w:gridSpan w:val="8"/>
            <w:tcBorders>
              <w:top w:val="nil"/>
              <w:left w:val="nil"/>
              <w:bottom w:val="single" w:color="auto" w:sz="4" w:space="0"/>
              <w:right w:val="nil"/>
            </w:tcBorders>
            <w:shd w:val="clear" w:color="auto" w:fill="auto"/>
            <w:vAlign w:val="center"/>
          </w:tcPr>
          <w:p>
            <w:pPr>
              <w:widowControl/>
              <w:jc w:val="center"/>
              <w:rPr>
                <w:rFonts w:hint="eastAsia" w:ascii="方正小标宋_GBK" w:eastAsia="方正小标宋_GBK"/>
                <w:bCs/>
                <w:kern w:val="0"/>
                <w:sz w:val="32"/>
                <w:szCs w:val="32"/>
              </w:rPr>
            </w:pPr>
            <w:r>
              <w:rPr>
                <w:rFonts w:hint="eastAsia" w:ascii="方正小标宋_GBK" w:eastAsia="方正小标宋_GBK"/>
                <w:bCs/>
                <w:kern w:val="0"/>
                <w:sz w:val="32"/>
                <w:szCs w:val="32"/>
              </w:rPr>
              <w:t>2016</w:t>
            </w:r>
            <w:r>
              <w:rPr>
                <w:rFonts w:hint="eastAsia" w:ascii="方正小标宋_GBK" w:hAnsi="华文中宋" w:eastAsia="方正小标宋_GBK"/>
                <w:bCs/>
                <w:kern w:val="0"/>
                <w:sz w:val="32"/>
                <w:szCs w:val="32"/>
              </w:rPr>
              <w:t>年公开考调城区学校工作人员岗位设置一览表</w:t>
            </w:r>
          </w:p>
        </w:tc>
      </w:tr>
      <w:tr>
        <w:tblPrEx>
          <w:tblLayout w:type="fixed"/>
          <w:tblCellMar>
            <w:top w:w="0" w:type="dxa"/>
            <w:left w:w="108" w:type="dxa"/>
            <w:bottom w:w="0" w:type="dxa"/>
            <w:right w:w="108" w:type="dxa"/>
          </w:tblCellMar>
        </w:tblPrEx>
        <w:trPr>
          <w:trHeight w:val="480" w:hRule="atLeast"/>
          <w:tblHeader/>
          <w:jc w:val="center"/>
        </w:trPr>
        <w:tc>
          <w:tcPr>
            <w:tcW w:w="181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考调学校</w:t>
            </w:r>
          </w:p>
        </w:tc>
        <w:tc>
          <w:tcPr>
            <w:tcW w:w="14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考调岗位</w:t>
            </w:r>
          </w:p>
        </w:tc>
        <w:tc>
          <w:tcPr>
            <w:tcW w:w="1078" w:type="dxa"/>
            <w:vMerge w:val="restart"/>
            <w:tcBorders>
              <w:top w:val="nil"/>
              <w:left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考调职数</w:t>
            </w:r>
          </w:p>
        </w:tc>
        <w:tc>
          <w:tcPr>
            <w:tcW w:w="983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岗位要求</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备注</w:t>
            </w:r>
          </w:p>
        </w:tc>
      </w:tr>
      <w:tr>
        <w:tblPrEx>
          <w:tblLayout w:type="fixed"/>
          <w:tblCellMar>
            <w:top w:w="0" w:type="dxa"/>
            <w:left w:w="108" w:type="dxa"/>
            <w:bottom w:w="0" w:type="dxa"/>
            <w:right w:w="108" w:type="dxa"/>
          </w:tblCellMar>
        </w:tblPrEx>
        <w:trPr>
          <w:trHeight w:val="480" w:hRule="atLeast"/>
          <w:tblHeader/>
          <w:jc w:val="center"/>
        </w:trPr>
        <w:tc>
          <w:tcPr>
            <w:tcW w:w="181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p>
        </w:tc>
        <w:tc>
          <w:tcPr>
            <w:tcW w:w="14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p>
        </w:tc>
        <w:tc>
          <w:tcPr>
            <w:tcW w:w="107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学历</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招聘范围</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其他要求</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nil"/>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秀山一中</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秀山第一初级中学</w:t>
            </w:r>
          </w:p>
        </w:tc>
        <w:tc>
          <w:tcPr>
            <w:tcW w:w="3201" w:type="dxa"/>
            <w:vMerge w:val="restart"/>
            <w:tcBorders>
              <w:top w:val="nil"/>
              <w:left w:val="nil"/>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按秀山县教委</w:t>
            </w:r>
            <w:r>
              <w:rPr>
                <w:rFonts w:ascii="宋体" w:hAnsi="宋体"/>
                <w:kern w:val="0"/>
                <w:szCs w:val="21"/>
              </w:rPr>
              <w:t>《关于印发</w:t>
            </w:r>
            <w:r>
              <w:rPr>
                <w:rFonts w:hint="eastAsia" w:ascii="宋体" w:hAnsi="宋体"/>
                <w:kern w:val="0"/>
                <w:szCs w:val="21"/>
              </w:rPr>
              <w:t>＜</w:t>
            </w:r>
            <w:r>
              <w:rPr>
                <w:rFonts w:ascii="宋体" w:hAnsi="宋体"/>
                <w:kern w:val="0"/>
                <w:szCs w:val="21"/>
              </w:rPr>
              <w:t>秀山一中高初中分离办学工作</w:t>
            </w:r>
            <w:r>
              <w:rPr>
                <w:rFonts w:hint="eastAsia" w:ascii="宋体" w:hAnsi="宋体"/>
                <w:kern w:val="0"/>
                <w:szCs w:val="21"/>
              </w:rPr>
              <w:t>方</w:t>
            </w:r>
            <w:r>
              <w:rPr>
                <w:rFonts w:ascii="宋体" w:hAnsi="宋体"/>
                <w:kern w:val="0"/>
                <w:szCs w:val="21"/>
              </w:rPr>
              <w:t>案</w:t>
            </w:r>
            <w:r>
              <w:rPr>
                <w:rFonts w:hint="eastAsia" w:ascii="宋体" w:hAnsi="宋体"/>
                <w:kern w:val="0"/>
                <w:szCs w:val="21"/>
              </w:rPr>
              <w:t>＞</w:t>
            </w:r>
            <w:r>
              <w:rPr>
                <w:rFonts w:ascii="宋体" w:hAnsi="宋体"/>
                <w:kern w:val="0"/>
                <w:szCs w:val="21"/>
              </w:rPr>
              <w:t>的通知》</w:t>
            </w:r>
            <w:r>
              <w:rPr>
                <w:rFonts w:hint="eastAsia" w:ascii="宋体" w:hAnsi="宋体"/>
                <w:kern w:val="0"/>
                <w:szCs w:val="21"/>
              </w:rPr>
              <w:t>（秀山教发﹝2015﹞67号）执行。</w:t>
            </w:r>
          </w:p>
        </w:tc>
        <w:tc>
          <w:tcPr>
            <w:tcW w:w="896" w:type="dxa"/>
            <w:vMerge w:val="restart"/>
            <w:tcBorders>
              <w:top w:val="nil"/>
              <w:left w:val="nil"/>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秀山一中</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秀山第一初级中学</w:t>
            </w:r>
          </w:p>
        </w:tc>
        <w:tc>
          <w:tcPr>
            <w:tcW w:w="3201"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秀山一中</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高中物理教师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秀山第一初级中学</w:t>
            </w:r>
          </w:p>
        </w:tc>
        <w:tc>
          <w:tcPr>
            <w:tcW w:w="3201"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秀山一中</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高中化学教师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秀山第一初级中学</w:t>
            </w:r>
          </w:p>
        </w:tc>
        <w:tc>
          <w:tcPr>
            <w:tcW w:w="3201"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vMerge w:val="continue"/>
            <w:tcBorders>
              <w:left w:val="nil"/>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秀山一中</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高中生物教师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秀山第一初级中学</w:t>
            </w:r>
          </w:p>
        </w:tc>
        <w:tc>
          <w:tcPr>
            <w:tcW w:w="3201" w:type="dxa"/>
            <w:vMerge w:val="continue"/>
            <w:tcBorders>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vMerge w:val="continue"/>
            <w:tcBorders>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hint="eastAsia" w:ascii="宋体" w:hAnsi="宋体"/>
                <w:color w:val="000000"/>
                <w:szCs w:val="21"/>
              </w:rPr>
            </w:pPr>
            <w:r>
              <w:rPr>
                <w:rFonts w:hint="eastAsia" w:ascii="宋体" w:hAnsi="宋体"/>
                <w:color w:val="000000"/>
                <w:szCs w:val="21"/>
              </w:rPr>
              <w:t>高中语文教师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hint="eastAsia" w:ascii="宋体" w:hAnsi="宋体"/>
                <w:kern w:val="0"/>
                <w:szCs w:val="21"/>
              </w:rPr>
              <w:t>具有初中及以上教师资格证，近4年内有1年班主任或德育干部经历。</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hint="eastAsia" w:ascii="宋体" w:hAnsi="宋体"/>
                <w:color w:val="000000"/>
                <w:szCs w:val="21"/>
              </w:rPr>
            </w:pPr>
            <w:r>
              <w:rPr>
                <w:rFonts w:hint="eastAsia" w:ascii="宋体" w:hAnsi="宋体"/>
                <w:color w:val="000000"/>
                <w:szCs w:val="21"/>
              </w:rPr>
              <w:t>高中数学教师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hint="eastAsia" w:ascii="宋体" w:hAnsi="宋体"/>
                <w:kern w:val="0"/>
                <w:szCs w:val="21"/>
              </w:rPr>
              <w:t>具有初中及以上教师资格证，近4年内有1年班主任或德育干部经历。</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 w:val="18"/>
                <w:szCs w:val="18"/>
              </w:rPr>
            </w:pPr>
            <w:r>
              <w:rPr>
                <w:rFonts w:hint="eastAsia" w:ascii="宋体" w:hAnsi="宋体"/>
                <w:kern w:val="0"/>
                <w:sz w:val="18"/>
                <w:szCs w:val="18"/>
              </w:rPr>
              <w:t>具有初中及以上教师资格证，近4年内有1年班主任或德育干部经历。</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780"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书法教师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不限</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全县中小学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hint="eastAsia" w:ascii="宋体" w:hAnsi="宋体"/>
                <w:kern w:val="0"/>
                <w:szCs w:val="21"/>
              </w:rPr>
              <w:t>具有小学及以上教师资格证，县级及以上书法协会会员或书法作品在市教委、市书协、市文化委及以上书法比赛中入展或获奖。</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幼教专业教师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幼儿教育、学前教育、学前教育学、幼儿艺体教育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全县中小学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hint="eastAsia" w:ascii="宋体" w:hAnsi="宋体"/>
                <w:kern w:val="0"/>
                <w:szCs w:val="21"/>
              </w:rPr>
              <w:t>具有幼儿及以上教师资格证，近4年内有1年班主任或德育干部经历。</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高中音乐教师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cs="宋体"/>
                <w:kern w:val="0"/>
                <w:szCs w:val="21"/>
              </w:rPr>
              <w:t>音乐与舞蹈学类、音乐教育、舞蹈教育、音乐</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全县中小学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职教中心</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德育干事</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不限</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kern w:val="0"/>
                <w:szCs w:val="21"/>
              </w:rPr>
            </w:pPr>
            <w:r>
              <w:rPr>
                <w:rFonts w:hint="eastAsia" w:ascii="宋体" w:hAnsi="宋体"/>
                <w:kern w:val="0"/>
                <w:szCs w:val="21"/>
              </w:rPr>
              <w:t>近两年有高中班主任或德育干部经历；现任初中德育干部且近两年内获过一次县教委及以上优秀德育干部表彰。</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2+X</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2+X</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初中物理教师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3+X</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物理学类、物理教育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初中体育教师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体育学类、体育教育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初中音乐教师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cs="宋体"/>
                <w:kern w:val="0"/>
                <w:szCs w:val="21"/>
              </w:rPr>
              <w:t>音乐与舞蹈学类、音乐教育、舞蹈教育、音乐</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秀山第一初级中学校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初中信息技术教师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计算机类、计算机教育、计算机科学教育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初中物理教师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物理学类、物理教育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初中政治教师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政治学类、思想政治教育、政史教育、</w:t>
            </w:r>
            <w:r>
              <w:rPr>
                <w:rFonts w:ascii="宋体" w:hAnsi="宋体"/>
                <w:kern w:val="0"/>
                <w:szCs w:val="21"/>
              </w:rPr>
              <w:t>史政教育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初中生物教师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生物科学类、生物教育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民族中学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初中历史教师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历史学类、历史教育、政史教育、史政教育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凤凰中学</w:t>
            </w:r>
          </w:p>
        </w:tc>
        <w:tc>
          <w:tcPr>
            <w:tcW w:w="1490" w:type="dxa"/>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初中语文教师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宋体" w:hAnsi="宋体"/>
                <w:kern w:val="0"/>
                <w:szCs w:val="21"/>
              </w:rPr>
            </w:pPr>
            <w:r>
              <w:rPr>
                <w:rFonts w:hint="eastAsia" w:ascii="宋体" w:hAnsi="宋体"/>
                <w:kern w:val="0"/>
                <w:szCs w:val="21"/>
              </w:rPr>
              <w:t>本科</w:t>
            </w:r>
            <w:r>
              <w:rPr>
                <w:rFonts w:ascii="宋体" w:hAnsi="宋体"/>
                <w:kern w:val="0"/>
                <w:szCs w:val="21"/>
              </w:rPr>
              <w:t>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凤凰中学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w:t>
            </w:r>
            <w:r>
              <w:rPr>
                <w:rFonts w:ascii="宋体" w:hAnsi="宋体"/>
                <w:kern w:val="0"/>
                <w:szCs w:val="21"/>
              </w:rPr>
              <w:t>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凤凰中学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w:t>
            </w:r>
            <w:r>
              <w:rPr>
                <w:rFonts w:ascii="宋体" w:hAnsi="宋体"/>
                <w:kern w:val="0"/>
                <w:szCs w:val="21"/>
              </w:rPr>
              <w:t>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凤凰中学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初中历史教师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w:t>
            </w:r>
            <w:r>
              <w:rPr>
                <w:rFonts w:ascii="宋体" w:hAnsi="宋体"/>
                <w:kern w:val="0"/>
                <w:szCs w:val="21"/>
              </w:rPr>
              <w:t>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历史学类、历史教育、政史教育、史政教育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凤凰中学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初中地理教师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w:t>
            </w:r>
            <w:r>
              <w:rPr>
                <w:rFonts w:ascii="宋体" w:hAnsi="宋体"/>
                <w:kern w:val="0"/>
                <w:szCs w:val="21"/>
              </w:rPr>
              <w:t>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地理学类、地理教育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实验中学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实验中学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初中物理教师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物理学类、物理教育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实验中学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实验中学</w:t>
            </w: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初中数学教师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平凯中学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kern w:val="0"/>
                <w:szCs w:val="21"/>
              </w:rPr>
            </w:pPr>
            <w:r>
              <w:rPr>
                <w:rFonts w:ascii="宋体" w:hAnsi="宋体"/>
                <w:kern w:val="0"/>
                <w:szCs w:val="21"/>
              </w:rPr>
              <w:t>数学类、数学教育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平凯中学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中国语言文学类、语文教育、文秘教育、中文教育、秘书教育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平凯中学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平凯中学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初中体育教师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体育学类、体育教育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平凯中学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初中音乐教师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本科及以上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cs="宋体"/>
                <w:kern w:val="0"/>
                <w:szCs w:val="21"/>
              </w:rPr>
              <w:t>音乐与舞蹈学类、音乐教育、舞蹈教育、音乐</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具有初中及以上教师资格证。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东风路小学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普通话达到二级甲等及以上，具有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东风路小学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kern w:val="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凤翔小学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普通话达到二级甲等及以上，具有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凤翔小学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凤翔小学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小学艺术教育教师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cs="宋体"/>
                <w:kern w:val="0"/>
                <w:szCs w:val="21"/>
              </w:rPr>
              <w:t>音乐与舞蹈学类、音乐教育、舞蹈教育、音乐、艺术教育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凤翔小学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小学体育教师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体育学类、体育教育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凤翔小学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凤栖小学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普通话达到二级甲等及以上，具有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凤栖小学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凤栖小学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小学英语教师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第一民族小学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普通话达到二级甲等及以上，具有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第一民族小学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第一民族小学</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小学美术教师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ascii="宋体" w:hAnsi="宋体"/>
                <w:kern w:val="0"/>
                <w:szCs w:val="21"/>
              </w:rPr>
              <w:t>外国语言文学类、英语教育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中和街道中心校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小学语文教师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5</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spacing w:line="300" w:lineRule="exact"/>
              <w:jc w:val="center"/>
              <w:rPr>
                <w:rFonts w:ascii="宋体" w:hAnsi="宋体"/>
                <w:szCs w:val="21"/>
              </w:rPr>
            </w:pPr>
            <w:r>
              <w:rPr>
                <w:rFonts w:hint="eastAsia" w:ascii="宋体" w:hAnsi="宋体" w:cs="宋体"/>
                <w:kern w:val="0"/>
                <w:szCs w:val="21"/>
              </w:rPr>
              <w:t>全县中小学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szCs w:val="21"/>
              </w:rPr>
            </w:pPr>
            <w:r>
              <w:rPr>
                <w:rFonts w:hint="eastAsia" w:ascii="宋体" w:hAnsi="宋体" w:cs="宋体"/>
                <w:kern w:val="0"/>
                <w:szCs w:val="21"/>
              </w:rPr>
              <w:t>普通话达到二级甲等及以上，具有小学及以上教师资格证。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中和街道中心校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小学数学教师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4</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spacing w:line="300" w:lineRule="exact"/>
              <w:jc w:val="left"/>
              <w:rPr>
                <w:rFonts w:ascii="宋体" w:hAnsi="宋体"/>
                <w:szCs w:val="21"/>
              </w:rPr>
            </w:pPr>
            <w:r>
              <w:rPr>
                <w:rFonts w:hint="eastAsia" w:ascii="宋体" w:hAnsi="宋体" w:cs="宋体"/>
                <w:kern w:val="0"/>
                <w:szCs w:val="21"/>
              </w:rPr>
              <w:t>除英语、音乐、体育、美术相关专业外的其他专业</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r>
              <w:rPr>
                <w:rFonts w:hint="eastAsia" w:ascii="宋体" w:hAnsi="宋体"/>
                <w:kern w:val="0"/>
                <w:szCs w:val="21"/>
              </w:rPr>
              <w:t>中和街道中心校</w:t>
            </w:r>
          </w:p>
        </w:tc>
        <w:tc>
          <w:tcPr>
            <w:tcW w:w="1490" w:type="dxa"/>
            <w:tcBorders>
              <w:top w:val="nil"/>
              <w:left w:val="nil"/>
              <w:bottom w:val="single" w:color="auto" w:sz="4" w:space="0"/>
              <w:right w:val="single" w:color="auto" w:sz="4" w:space="0"/>
            </w:tcBorders>
            <w:shd w:val="clear" w:color="auto" w:fill="auto"/>
            <w:vAlign w:val="center"/>
          </w:tcPr>
          <w:p>
            <w:pPr>
              <w:autoSpaceDN w:val="0"/>
              <w:spacing w:line="300" w:lineRule="exact"/>
              <w:jc w:val="left"/>
              <w:textAlignment w:val="center"/>
              <w:rPr>
                <w:rFonts w:ascii="宋体" w:hAnsi="宋体"/>
                <w:color w:val="000000"/>
                <w:szCs w:val="21"/>
              </w:rPr>
            </w:pPr>
            <w:r>
              <w:rPr>
                <w:rFonts w:hint="eastAsia" w:ascii="宋体" w:hAnsi="宋体"/>
                <w:color w:val="000000"/>
                <w:szCs w:val="21"/>
              </w:rPr>
              <w:t>小学美术教师</w:t>
            </w: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r>
              <w:rPr>
                <w:rFonts w:hint="eastAsia" w:ascii="宋体" w:hAnsi="宋体"/>
                <w:color w:val="000000"/>
                <w:szCs w:val="21"/>
              </w:rPr>
              <w:t>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hint="eastAsia" w:ascii="宋体" w:hAnsi="宋体"/>
                <w:kern w:val="0"/>
                <w:szCs w:val="21"/>
              </w:rPr>
              <w:t>大专及以上</w:t>
            </w: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r>
              <w:rPr>
                <w:rFonts w:hint="eastAsia" w:ascii="宋体" w:hAnsi="宋体"/>
                <w:kern w:val="0"/>
                <w:szCs w:val="21"/>
              </w:rPr>
              <w:t>美术学类、美术教育</w:t>
            </w: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r>
              <w:rPr>
                <w:rFonts w:ascii="宋体" w:hAnsi="宋体"/>
                <w:kern w:val="0"/>
                <w:szCs w:val="21"/>
              </w:rPr>
              <w:t>全县中</w:t>
            </w:r>
            <w:r>
              <w:rPr>
                <w:rFonts w:hint="eastAsia" w:ascii="宋体" w:hAnsi="宋体"/>
                <w:kern w:val="0"/>
                <w:szCs w:val="21"/>
              </w:rPr>
              <w:t>小</w:t>
            </w:r>
            <w:r>
              <w:rPr>
                <w:rFonts w:ascii="宋体" w:hAnsi="宋体"/>
                <w:kern w:val="0"/>
                <w:szCs w:val="21"/>
              </w:rPr>
              <w:t>学</w:t>
            </w: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r>
              <w:rPr>
                <w:rFonts w:ascii="宋体" w:hAnsi="宋体"/>
                <w:kern w:val="0"/>
                <w:szCs w:val="21"/>
              </w:rPr>
              <w:t>具有</w:t>
            </w:r>
            <w:r>
              <w:rPr>
                <w:rFonts w:hint="eastAsia" w:ascii="宋体" w:hAnsi="宋体"/>
                <w:kern w:val="0"/>
                <w:szCs w:val="21"/>
              </w:rPr>
              <w:t>小学</w:t>
            </w:r>
            <w:r>
              <w:rPr>
                <w:rFonts w:ascii="宋体" w:hAnsi="宋体"/>
                <w:kern w:val="0"/>
                <w:szCs w:val="21"/>
              </w:rPr>
              <w:t>及以上教师资格证。</w:t>
            </w: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r>
        <w:tblPrEx>
          <w:tblLayout w:type="fixed"/>
          <w:tblCellMar>
            <w:top w:w="0" w:type="dxa"/>
            <w:left w:w="108" w:type="dxa"/>
            <w:bottom w:w="0" w:type="dxa"/>
            <w:right w:w="108" w:type="dxa"/>
          </w:tblCellMar>
        </w:tblPrEx>
        <w:trPr>
          <w:trHeight w:val="825" w:hRule="atLeast"/>
          <w:jc w:val="center"/>
        </w:trPr>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jc w:val="center"/>
              <w:rPr>
                <w:rFonts w:hint="eastAsia" w:ascii="宋体" w:hAnsi="宋体"/>
                <w:kern w:val="0"/>
                <w:szCs w:val="21"/>
              </w:rPr>
            </w:pPr>
          </w:p>
        </w:tc>
        <w:tc>
          <w:tcPr>
            <w:tcW w:w="149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07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kern w:val="0"/>
                <w:szCs w:val="21"/>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81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1396"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kern w:val="0"/>
                <w:szCs w:val="21"/>
              </w:rPr>
            </w:pPr>
          </w:p>
        </w:tc>
        <w:tc>
          <w:tcPr>
            <w:tcW w:w="3201"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c>
          <w:tcPr>
            <w:tcW w:w="896"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kern w:val="0"/>
                <w:szCs w:val="21"/>
              </w:rPr>
            </w:pPr>
          </w:p>
        </w:tc>
      </w:tr>
    </w:tbl>
    <w:p>
      <w:pPr>
        <w:widowControl/>
        <w:rPr>
          <w:rFonts w:hint="eastAsia" w:eastAsia="方正仿宋简体"/>
          <w:bCs/>
          <w:kern w:val="0"/>
          <w:sz w:val="28"/>
          <w:szCs w:val="28"/>
        </w:rPr>
      </w:pPr>
      <w:r>
        <w:rPr>
          <w:rFonts w:hint="eastAsia" w:ascii="方正黑体_GBK" w:eastAsia="方正黑体_GBK"/>
          <w:bCs/>
          <w:kern w:val="0"/>
          <w:sz w:val="28"/>
          <w:szCs w:val="28"/>
        </w:rPr>
        <w:t>注：1.</w:t>
      </w:r>
      <w:r>
        <w:rPr>
          <w:rFonts w:hint="eastAsia" w:eastAsia="方正仿宋简体"/>
          <w:bCs/>
          <w:kern w:val="0"/>
          <w:sz w:val="28"/>
          <w:szCs w:val="28"/>
        </w:rPr>
        <w:t xml:space="preserve"> 报考初中和职教中心岗位的人员，如</w:t>
      </w:r>
      <w:r>
        <w:rPr>
          <w:rFonts w:eastAsia="方正仿宋简体"/>
          <w:bCs/>
          <w:kern w:val="0"/>
          <w:sz w:val="28"/>
          <w:szCs w:val="28"/>
        </w:rPr>
        <w:t>所学专业</w:t>
      </w:r>
      <w:r>
        <w:rPr>
          <w:rFonts w:hint="eastAsia" w:eastAsia="方正仿宋简体"/>
          <w:bCs/>
          <w:kern w:val="0"/>
          <w:sz w:val="28"/>
          <w:szCs w:val="28"/>
        </w:rPr>
        <w:t>不符合</w:t>
      </w:r>
      <w:r>
        <w:rPr>
          <w:rFonts w:eastAsia="方正仿宋简体"/>
          <w:bCs/>
          <w:kern w:val="0"/>
          <w:sz w:val="28"/>
          <w:szCs w:val="28"/>
        </w:rPr>
        <w:t>考调岗位</w:t>
      </w:r>
      <w:r>
        <w:rPr>
          <w:rFonts w:hint="eastAsia" w:eastAsia="方正仿宋简体"/>
          <w:bCs/>
          <w:kern w:val="0"/>
          <w:sz w:val="28"/>
          <w:szCs w:val="28"/>
        </w:rPr>
        <w:t>专业</w:t>
      </w:r>
      <w:r>
        <w:rPr>
          <w:rFonts w:eastAsia="方正仿宋简体"/>
          <w:bCs/>
          <w:kern w:val="0"/>
          <w:sz w:val="28"/>
          <w:szCs w:val="28"/>
        </w:rPr>
        <w:t>要求的，</w:t>
      </w:r>
      <w:r>
        <w:rPr>
          <w:rFonts w:hint="eastAsia" w:eastAsia="方正仿宋简体"/>
          <w:bCs/>
          <w:kern w:val="0"/>
          <w:sz w:val="28"/>
          <w:szCs w:val="28"/>
        </w:rPr>
        <w:t>但</w:t>
      </w:r>
      <w:r>
        <w:rPr>
          <w:rFonts w:eastAsia="方正仿宋简体"/>
          <w:bCs/>
          <w:kern w:val="0"/>
          <w:sz w:val="28"/>
          <w:szCs w:val="28"/>
        </w:rPr>
        <w:t>连续在相应</w:t>
      </w:r>
      <w:r>
        <w:rPr>
          <w:rFonts w:hint="eastAsia" w:eastAsia="方正仿宋简体"/>
          <w:bCs/>
          <w:kern w:val="0"/>
          <w:sz w:val="28"/>
          <w:szCs w:val="28"/>
        </w:rPr>
        <w:t>学科任教</w:t>
      </w:r>
      <w:r>
        <w:rPr>
          <w:rFonts w:eastAsia="方正仿宋简体"/>
          <w:bCs/>
          <w:kern w:val="0"/>
          <w:sz w:val="28"/>
          <w:szCs w:val="28"/>
        </w:rPr>
        <w:t>满</w:t>
      </w:r>
      <w:r>
        <w:rPr>
          <w:rFonts w:hint="eastAsia" w:eastAsia="方正仿宋简体"/>
          <w:bCs/>
          <w:kern w:val="0"/>
          <w:sz w:val="28"/>
          <w:szCs w:val="28"/>
        </w:rPr>
        <w:t>5</w:t>
      </w:r>
      <w:r>
        <w:rPr>
          <w:rFonts w:eastAsia="方正仿宋简体"/>
          <w:bCs/>
          <w:kern w:val="0"/>
          <w:sz w:val="28"/>
          <w:szCs w:val="28"/>
        </w:rPr>
        <w:t>年</w:t>
      </w:r>
      <w:r>
        <w:rPr>
          <w:rFonts w:hint="eastAsia" w:eastAsia="方正仿宋简体"/>
          <w:bCs/>
          <w:kern w:val="0"/>
          <w:sz w:val="28"/>
          <w:szCs w:val="28"/>
        </w:rPr>
        <w:t>及以上的</w:t>
      </w:r>
      <w:r>
        <w:rPr>
          <w:rFonts w:eastAsia="方正仿宋简体"/>
          <w:bCs/>
          <w:kern w:val="0"/>
          <w:sz w:val="28"/>
          <w:szCs w:val="28"/>
        </w:rPr>
        <w:t>视为达到专业要求。</w:t>
      </w:r>
      <w:r>
        <w:rPr>
          <w:rFonts w:hint="eastAsia" w:eastAsia="方正仿宋简体"/>
          <w:bCs/>
          <w:kern w:val="0"/>
          <w:sz w:val="28"/>
          <w:szCs w:val="28"/>
        </w:rPr>
        <w:t>比如：张三报考初中历史教师，所学专业是汉语言文学专业，不符合岗位专业要求，但张三在初中历史学科连续任教满5年，视为达到专业要求，由所在学校出具任教学科证明；2.专业均含前学历的专业。</w:t>
      </w:r>
    </w:p>
    <w:p>
      <w:pPr>
        <w:widowControl/>
        <w:jc w:val="left"/>
        <w:rPr>
          <w:b/>
          <w:bCs/>
          <w:kern w:val="0"/>
          <w:sz w:val="24"/>
        </w:rPr>
        <w:sectPr>
          <w:pgSz w:w="16838" w:h="11906" w:orient="landscape"/>
          <w:pgMar w:top="1588" w:right="1418" w:bottom="1588" w:left="1418" w:header="851" w:footer="992" w:gutter="0"/>
          <w:cols w:space="425" w:num="1"/>
          <w:docGrid w:linePitch="312" w:charSpace="0"/>
        </w:sectPr>
      </w:pPr>
    </w:p>
    <w:p>
      <w:pPr>
        <w:spacing w:line="500" w:lineRule="exact"/>
        <w:rPr>
          <w:rFonts w:hint="eastAsia" w:ascii="方正仿宋简体" w:eastAsia="方正仿宋简体"/>
          <w:color w:val="000000"/>
          <w:sz w:val="32"/>
          <w:szCs w:val="32"/>
        </w:rPr>
      </w:pPr>
      <w:r>
        <w:rPr>
          <w:rFonts w:eastAsia="方正仿宋简体"/>
          <w:bCs/>
          <w:kern w:val="0"/>
          <w:sz w:val="32"/>
          <w:szCs w:val="32"/>
        </w:rPr>
        <w:t>附件2</w:t>
      </w:r>
    </w:p>
    <w:p>
      <w:pPr>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kern w:val="0"/>
          <w:sz w:val="44"/>
          <w:szCs w:val="44"/>
        </w:rPr>
        <w:t>2016年城区学校公开考调工作人员</w:t>
      </w:r>
      <w:r>
        <w:rPr>
          <w:rFonts w:hint="eastAsia" w:ascii="方正小标宋_GBK" w:eastAsia="方正小标宋_GBK"/>
          <w:color w:val="000000"/>
          <w:sz w:val="44"/>
          <w:szCs w:val="44"/>
        </w:rPr>
        <w:t>加分表</w:t>
      </w:r>
    </w:p>
    <w:p>
      <w:pPr>
        <w:spacing w:line="600" w:lineRule="exact"/>
        <w:ind w:firstLine="480" w:firstLineChars="200"/>
        <w:jc w:val="left"/>
        <w:rPr>
          <w:rFonts w:hint="eastAsia" w:ascii="方正黑体_GBK" w:eastAsia="方正黑体_GBK"/>
          <w:color w:val="000000"/>
          <w:sz w:val="24"/>
          <w:u w:val="single"/>
        </w:rPr>
      </w:pPr>
      <w:r>
        <w:rPr>
          <w:rFonts w:hint="eastAsia" w:ascii="方正黑体_GBK" w:eastAsia="方正黑体_GBK"/>
          <w:color w:val="000000"/>
          <w:sz w:val="24"/>
        </w:rPr>
        <w:t>工作单位</w:t>
      </w:r>
      <w:r>
        <w:rPr>
          <w:rFonts w:hint="eastAsia" w:ascii="方正黑体_GBK" w:eastAsia="方正黑体_GBK"/>
          <w:color w:val="000000"/>
          <w:sz w:val="24"/>
          <w:u w:val="single"/>
        </w:rPr>
        <w:t xml:space="preserve">           </w:t>
      </w:r>
      <w:r>
        <w:rPr>
          <w:rFonts w:hint="eastAsia" w:ascii="方正黑体_GBK" w:eastAsia="方正黑体_GBK"/>
          <w:color w:val="000000"/>
          <w:sz w:val="24"/>
        </w:rPr>
        <w:t xml:space="preserve">   姓名</w:t>
      </w:r>
      <w:r>
        <w:rPr>
          <w:rFonts w:hint="eastAsia" w:ascii="方正黑体_GBK" w:eastAsia="方正黑体_GBK"/>
          <w:color w:val="000000"/>
          <w:sz w:val="24"/>
          <w:u w:val="single"/>
        </w:rPr>
        <w:t xml:space="preserve">           </w:t>
      </w:r>
      <w:r>
        <w:rPr>
          <w:rFonts w:hint="eastAsia" w:ascii="方正黑体_GBK" w:eastAsia="方正黑体_GBK"/>
          <w:color w:val="000000"/>
          <w:sz w:val="24"/>
        </w:rPr>
        <w:t xml:space="preserve">   报考学校及岗位</w:t>
      </w:r>
      <w:r>
        <w:rPr>
          <w:rFonts w:hint="eastAsia" w:ascii="方正黑体_GBK" w:eastAsia="方正黑体_GBK"/>
          <w:color w:val="000000"/>
          <w:sz w:val="24"/>
          <w:u w:val="single"/>
        </w:rPr>
        <w:t xml:space="preserve">             </w:t>
      </w:r>
    </w:p>
    <w:tbl>
      <w:tblPr>
        <w:tblStyle w:val="6"/>
        <w:tblW w:w="9944" w:type="dxa"/>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50"/>
        <w:gridCol w:w="1058"/>
        <w:gridCol w:w="1641"/>
        <w:gridCol w:w="1267"/>
        <w:gridCol w:w="1331"/>
        <w:gridCol w:w="587"/>
        <w:gridCol w:w="495"/>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534" w:type="dxa"/>
            <w:vMerge w:val="restart"/>
            <w:shd w:val="clear" w:color="auto" w:fill="auto"/>
            <w:vAlign w:val="center"/>
          </w:tcPr>
          <w:p>
            <w:pPr>
              <w:jc w:val="center"/>
              <w:rPr>
                <w:b/>
                <w:color w:val="000000"/>
                <w:szCs w:val="21"/>
              </w:rPr>
            </w:pPr>
            <w:r>
              <w:rPr>
                <w:rFonts w:hAnsi="宋体"/>
                <w:b/>
                <w:color w:val="000000"/>
                <w:szCs w:val="21"/>
              </w:rPr>
              <w:t>类别</w:t>
            </w:r>
          </w:p>
        </w:tc>
        <w:tc>
          <w:tcPr>
            <w:tcW w:w="1750" w:type="dxa"/>
            <w:vMerge w:val="restart"/>
            <w:shd w:val="clear" w:color="auto" w:fill="auto"/>
            <w:vAlign w:val="center"/>
          </w:tcPr>
          <w:p>
            <w:pPr>
              <w:jc w:val="center"/>
              <w:rPr>
                <w:b/>
                <w:color w:val="000000"/>
                <w:szCs w:val="21"/>
              </w:rPr>
            </w:pPr>
            <w:r>
              <w:rPr>
                <w:rFonts w:hAnsi="宋体"/>
                <w:b/>
                <w:color w:val="000000"/>
                <w:szCs w:val="21"/>
              </w:rPr>
              <w:t>加分项目</w:t>
            </w:r>
          </w:p>
        </w:tc>
        <w:tc>
          <w:tcPr>
            <w:tcW w:w="3966" w:type="dxa"/>
            <w:gridSpan w:val="3"/>
            <w:shd w:val="clear" w:color="auto" w:fill="auto"/>
            <w:vAlign w:val="center"/>
          </w:tcPr>
          <w:p>
            <w:pPr>
              <w:jc w:val="center"/>
              <w:rPr>
                <w:b/>
                <w:color w:val="000000"/>
                <w:szCs w:val="21"/>
              </w:rPr>
            </w:pPr>
            <w:r>
              <w:rPr>
                <w:rFonts w:hAnsi="宋体"/>
                <w:b/>
                <w:color w:val="000000"/>
                <w:szCs w:val="21"/>
              </w:rPr>
              <w:t>分</w:t>
            </w:r>
            <w:r>
              <w:rPr>
                <w:b/>
                <w:color w:val="000000"/>
                <w:szCs w:val="21"/>
              </w:rPr>
              <w:t xml:space="preserve">       </w:t>
            </w:r>
            <w:r>
              <w:rPr>
                <w:rFonts w:hAnsi="宋体"/>
                <w:b/>
                <w:color w:val="000000"/>
                <w:szCs w:val="21"/>
              </w:rPr>
              <w:t>值</w:t>
            </w:r>
          </w:p>
        </w:tc>
        <w:tc>
          <w:tcPr>
            <w:tcW w:w="1331" w:type="dxa"/>
            <w:vMerge w:val="restart"/>
            <w:shd w:val="clear" w:color="auto" w:fill="auto"/>
            <w:vAlign w:val="center"/>
          </w:tcPr>
          <w:p>
            <w:pPr>
              <w:jc w:val="center"/>
              <w:rPr>
                <w:b/>
                <w:color w:val="000000"/>
                <w:szCs w:val="21"/>
              </w:rPr>
            </w:pPr>
            <w:r>
              <w:rPr>
                <w:rFonts w:hAnsi="宋体"/>
                <w:b/>
                <w:color w:val="000000"/>
                <w:szCs w:val="21"/>
              </w:rPr>
              <w:t>评分依据</w:t>
            </w:r>
          </w:p>
        </w:tc>
        <w:tc>
          <w:tcPr>
            <w:tcW w:w="587" w:type="dxa"/>
            <w:vMerge w:val="restart"/>
            <w:shd w:val="clear" w:color="auto" w:fill="auto"/>
            <w:vAlign w:val="center"/>
          </w:tcPr>
          <w:p>
            <w:pPr>
              <w:jc w:val="center"/>
              <w:rPr>
                <w:b/>
                <w:color w:val="000000"/>
                <w:szCs w:val="21"/>
              </w:rPr>
            </w:pPr>
            <w:r>
              <w:rPr>
                <w:rFonts w:hAnsi="宋体"/>
                <w:b/>
                <w:color w:val="000000"/>
                <w:szCs w:val="21"/>
              </w:rPr>
              <w:t>自评分</w:t>
            </w:r>
          </w:p>
        </w:tc>
        <w:tc>
          <w:tcPr>
            <w:tcW w:w="495" w:type="dxa"/>
            <w:vMerge w:val="restart"/>
            <w:shd w:val="clear" w:color="auto" w:fill="auto"/>
            <w:vAlign w:val="center"/>
          </w:tcPr>
          <w:p>
            <w:pPr>
              <w:rPr>
                <w:b/>
                <w:color w:val="000000"/>
                <w:szCs w:val="21"/>
              </w:rPr>
            </w:pPr>
            <w:r>
              <w:rPr>
                <w:rFonts w:hAnsi="宋体"/>
                <w:b/>
                <w:color w:val="000000"/>
                <w:szCs w:val="21"/>
              </w:rPr>
              <w:t>实得分</w:t>
            </w:r>
          </w:p>
        </w:tc>
        <w:tc>
          <w:tcPr>
            <w:tcW w:w="1281" w:type="dxa"/>
            <w:vMerge w:val="restart"/>
            <w:shd w:val="clear" w:color="auto" w:fill="auto"/>
            <w:vAlign w:val="center"/>
          </w:tcPr>
          <w:p>
            <w:pPr>
              <w:jc w:val="center"/>
              <w:rPr>
                <w:b/>
                <w:color w:val="000000"/>
                <w:szCs w:val="21"/>
              </w:rPr>
            </w:pPr>
            <w:r>
              <w:rPr>
                <w:rFonts w:hAnsi="宋体"/>
                <w:b/>
                <w:color w:val="000000"/>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534" w:type="dxa"/>
            <w:vMerge w:val="continue"/>
            <w:shd w:val="clear" w:color="auto" w:fill="auto"/>
            <w:vAlign w:val="center"/>
          </w:tcPr>
          <w:p>
            <w:pPr>
              <w:jc w:val="center"/>
              <w:rPr>
                <w:b/>
                <w:color w:val="000000"/>
                <w:szCs w:val="21"/>
              </w:rPr>
            </w:pPr>
          </w:p>
        </w:tc>
        <w:tc>
          <w:tcPr>
            <w:tcW w:w="1750" w:type="dxa"/>
            <w:vMerge w:val="continue"/>
            <w:shd w:val="clear" w:color="auto" w:fill="auto"/>
            <w:vAlign w:val="center"/>
          </w:tcPr>
          <w:p>
            <w:pPr>
              <w:jc w:val="center"/>
              <w:rPr>
                <w:b/>
                <w:color w:val="000000"/>
                <w:szCs w:val="21"/>
              </w:rPr>
            </w:pPr>
          </w:p>
        </w:tc>
        <w:tc>
          <w:tcPr>
            <w:tcW w:w="1058" w:type="dxa"/>
            <w:shd w:val="clear" w:color="auto" w:fill="auto"/>
            <w:vAlign w:val="center"/>
          </w:tcPr>
          <w:p>
            <w:pPr>
              <w:jc w:val="center"/>
              <w:rPr>
                <w:b/>
                <w:color w:val="000000"/>
                <w:szCs w:val="21"/>
              </w:rPr>
            </w:pPr>
            <w:r>
              <w:rPr>
                <w:rFonts w:hAnsi="宋体"/>
                <w:b/>
                <w:color w:val="000000"/>
                <w:szCs w:val="21"/>
              </w:rPr>
              <w:t>县级</w:t>
            </w:r>
            <w:r>
              <w:rPr>
                <w:b/>
                <w:color w:val="000000"/>
                <w:szCs w:val="21"/>
              </w:rPr>
              <w:t xml:space="preserve">  </w:t>
            </w:r>
          </w:p>
        </w:tc>
        <w:tc>
          <w:tcPr>
            <w:tcW w:w="1641" w:type="dxa"/>
            <w:shd w:val="clear" w:color="auto" w:fill="auto"/>
            <w:vAlign w:val="center"/>
          </w:tcPr>
          <w:p>
            <w:pPr>
              <w:jc w:val="center"/>
              <w:rPr>
                <w:b/>
                <w:color w:val="000000"/>
                <w:szCs w:val="21"/>
              </w:rPr>
            </w:pPr>
            <w:r>
              <w:rPr>
                <w:rFonts w:hAnsi="宋体"/>
                <w:b/>
                <w:color w:val="000000"/>
                <w:szCs w:val="21"/>
              </w:rPr>
              <w:t>省（直辖市、自治区）级</w:t>
            </w:r>
          </w:p>
        </w:tc>
        <w:tc>
          <w:tcPr>
            <w:tcW w:w="1267" w:type="dxa"/>
            <w:shd w:val="clear" w:color="auto" w:fill="auto"/>
            <w:vAlign w:val="center"/>
          </w:tcPr>
          <w:p>
            <w:pPr>
              <w:jc w:val="center"/>
              <w:rPr>
                <w:b/>
                <w:color w:val="000000"/>
                <w:szCs w:val="21"/>
              </w:rPr>
            </w:pPr>
            <w:r>
              <w:rPr>
                <w:rFonts w:hAnsi="宋体"/>
                <w:b/>
                <w:color w:val="000000"/>
                <w:szCs w:val="21"/>
              </w:rPr>
              <w:t>国家级</w:t>
            </w:r>
          </w:p>
        </w:tc>
        <w:tc>
          <w:tcPr>
            <w:tcW w:w="1331" w:type="dxa"/>
            <w:vMerge w:val="continue"/>
            <w:shd w:val="clear" w:color="auto" w:fill="auto"/>
            <w:vAlign w:val="center"/>
          </w:tcPr>
          <w:p>
            <w:pPr>
              <w:jc w:val="center"/>
              <w:rPr>
                <w:b/>
                <w:color w:val="000000"/>
                <w:szCs w:val="21"/>
              </w:rPr>
            </w:pPr>
          </w:p>
        </w:tc>
        <w:tc>
          <w:tcPr>
            <w:tcW w:w="587" w:type="dxa"/>
            <w:vMerge w:val="continue"/>
            <w:shd w:val="clear" w:color="auto" w:fill="auto"/>
            <w:vAlign w:val="center"/>
          </w:tcPr>
          <w:p>
            <w:pPr>
              <w:jc w:val="center"/>
              <w:rPr>
                <w:b/>
                <w:color w:val="000000"/>
                <w:szCs w:val="21"/>
              </w:rPr>
            </w:pPr>
          </w:p>
        </w:tc>
        <w:tc>
          <w:tcPr>
            <w:tcW w:w="495" w:type="dxa"/>
            <w:vMerge w:val="continue"/>
            <w:shd w:val="clear" w:color="auto" w:fill="auto"/>
            <w:vAlign w:val="center"/>
          </w:tcPr>
          <w:p>
            <w:pPr>
              <w:jc w:val="center"/>
              <w:rPr>
                <w:b/>
                <w:color w:val="000000"/>
                <w:szCs w:val="21"/>
              </w:rPr>
            </w:pPr>
          </w:p>
        </w:tc>
        <w:tc>
          <w:tcPr>
            <w:tcW w:w="1281" w:type="dxa"/>
            <w:vMerge w:val="continue"/>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534" w:type="dxa"/>
            <w:vMerge w:val="restart"/>
            <w:shd w:val="clear" w:color="auto" w:fill="auto"/>
            <w:vAlign w:val="center"/>
          </w:tcPr>
          <w:p>
            <w:pPr>
              <w:jc w:val="center"/>
              <w:rPr>
                <w:b/>
                <w:color w:val="000000"/>
                <w:szCs w:val="21"/>
              </w:rPr>
            </w:pPr>
            <w:r>
              <w:rPr>
                <w:rFonts w:hAnsi="宋体"/>
                <w:b/>
                <w:color w:val="000000"/>
                <w:szCs w:val="21"/>
              </w:rPr>
              <w:t>荣誉称号</w:t>
            </w:r>
          </w:p>
        </w:tc>
        <w:tc>
          <w:tcPr>
            <w:tcW w:w="1750" w:type="dxa"/>
            <w:shd w:val="clear" w:color="auto" w:fill="auto"/>
            <w:vAlign w:val="center"/>
          </w:tcPr>
          <w:p>
            <w:pPr>
              <w:jc w:val="center"/>
              <w:rPr>
                <w:color w:val="000000"/>
                <w:szCs w:val="21"/>
              </w:rPr>
            </w:pPr>
            <w:r>
              <w:rPr>
                <w:rFonts w:hAnsi="宋体"/>
                <w:color w:val="000000"/>
                <w:szCs w:val="21"/>
              </w:rPr>
              <w:t>学科带头人</w:t>
            </w:r>
            <w:r>
              <w:rPr>
                <w:color w:val="000000"/>
                <w:szCs w:val="21"/>
              </w:rPr>
              <w:t xml:space="preserve">        </w:t>
            </w:r>
            <w:r>
              <w:rPr>
                <w:rFonts w:hAnsi="宋体"/>
                <w:color w:val="000000"/>
                <w:szCs w:val="21"/>
              </w:rPr>
              <w:t>或拔尖人才</w:t>
            </w:r>
          </w:p>
        </w:tc>
        <w:tc>
          <w:tcPr>
            <w:tcW w:w="1058" w:type="dxa"/>
            <w:shd w:val="clear" w:color="auto" w:fill="auto"/>
            <w:vAlign w:val="center"/>
          </w:tcPr>
          <w:p>
            <w:pPr>
              <w:jc w:val="center"/>
              <w:rPr>
                <w:color w:val="000000"/>
                <w:szCs w:val="21"/>
              </w:rPr>
            </w:pPr>
            <w:r>
              <w:rPr>
                <w:color w:val="000000"/>
                <w:szCs w:val="21"/>
              </w:rPr>
              <w:t>4</w:t>
            </w:r>
          </w:p>
        </w:tc>
        <w:tc>
          <w:tcPr>
            <w:tcW w:w="1641" w:type="dxa"/>
            <w:shd w:val="clear" w:color="auto" w:fill="auto"/>
            <w:vAlign w:val="center"/>
          </w:tcPr>
          <w:p>
            <w:pPr>
              <w:jc w:val="center"/>
              <w:rPr>
                <w:color w:val="000000"/>
                <w:szCs w:val="21"/>
              </w:rPr>
            </w:pPr>
          </w:p>
        </w:tc>
        <w:tc>
          <w:tcPr>
            <w:tcW w:w="1267" w:type="dxa"/>
            <w:shd w:val="clear" w:color="auto" w:fill="auto"/>
            <w:vAlign w:val="center"/>
          </w:tcPr>
          <w:p>
            <w:pPr>
              <w:jc w:val="center"/>
              <w:rPr>
                <w:color w:val="000000"/>
                <w:szCs w:val="21"/>
              </w:rPr>
            </w:pPr>
          </w:p>
        </w:tc>
        <w:tc>
          <w:tcPr>
            <w:tcW w:w="1331" w:type="dxa"/>
            <w:shd w:val="clear" w:color="auto" w:fill="auto"/>
            <w:vAlign w:val="center"/>
          </w:tcPr>
          <w:p>
            <w:pPr>
              <w:jc w:val="center"/>
              <w:rPr>
                <w:b/>
                <w:color w:val="000000"/>
                <w:szCs w:val="21"/>
              </w:rPr>
            </w:pPr>
          </w:p>
        </w:tc>
        <w:tc>
          <w:tcPr>
            <w:tcW w:w="587" w:type="dxa"/>
            <w:shd w:val="clear" w:color="auto" w:fill="auto"/>
            <w:vAlign w:val="center"/>
          </w:tcPr>
          <w:p>
            <w:pPr>
              <w:jc w:val="center"/>
              <w:rPr>
                <w:b/>
                <w:color w:val="000000"/>
                <w:szCs w:val="21"/>
              </w:rPr>
            </w:pPr>
          </w:p>
        </w:tc>
        <w:tc>
          <w:tcPr>
            <w:tcW w:w="495" w:type="dxa"/>
            <w:shd w:val="clear" w:color="auto" w:fill="auto"/>
            <w:vAlign w:val="center"/>
          </w:tcPr>
          <w:p>
            <w:pPr>
              <w:jc w:val="center"/>
              <w:rPr>
                <w:b/>
                <w:color w:val="000000"/>
                <w:szCs w:val="21"/>
              </w:rPr>
            </w:pPr>
          </w:p>
        </w:tc>
        <w:tc>
          <w:tcPr>
            <w:tcW w:w="1281" w:type="dxa"/>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34" w:type="dxa"/>
            <w:vMerge w:val="continue"/>
            <w:shd w:val="clear" w:color="auto" w:fill="auto"/>
            <w:vAlign w:val="center"/>
          </w:tcPr>
          <w:p>
            <w:pPr>
              <w:jc w:val="center"/>
              <w:rPr>
                <w:b/>
                <w:color w:val="000000"/>
                <w:szCs w:val="21"/>
              </w:rPr>
            </w:pPr>
          </w:p>
        </w:tc>
        <w:tc>
          <w:tcPr>
            <w:tcW w:w="1750" w:type="dxa"/>
            <w:shd w:val="clear" w:color="auto" w:fill="auto"/>
            <w:vAlign w:val="center"/>
          </w:tcPr>
          <w:p>
            <w:pPr>
              <w:jc w:val="center"/>
              <w:rPr>
                <w:color w:val="000000"/>
                <w:szCs w:val="21"/>
              </w:rPr>
            </w:pPr>
            <w:r>
              <w:rPr>
                <w:rFonts w:hAnsi="宋体"/>
                <w:color w:val="000000"/>
                <w:szCs w:val="21"/>
              </w:rPr>
              <w:t>骨干教师</w:t>
            </w:r>
          </w:p>
        </w:tc>
        <w:tc>
          <w:tcPr>
            <w:tcW w:w="1058" w:type="dxa"/>
            <w:shd w:val="clear" w:color="auto" w:fill="auto"/>
            <w:vAlign w:val="center"/>
          </w:tcPr>
          <w:p>
            <w:pPr>
              <w:jc w:val="center"/>
              <w:rPr>
                <w:rFonts w:hint="eastAsia"/>
                <w:color w:val="000000"/>
                <w:szCs w:val="21"/>
              </w:rPr>
            </w:pPr>
            <w:r>
              <w:rPr>
                <w:rFonts w:hint="eastAsia"/>
                <w:color w:val="000000"/>
                <w:szCs w:val="21"/>
              </w:rPr>
              <w:t>3</w:t>
            </w:r>
          </w:p>
        </w:tc>
        <w:tc>
          <w:tcPr>
            <w:tcW w:w="1641" w:type="dxa"/>
            <w:shd w:val="clear" w:color="auto" w:fill="auto"/>
            <w:vAlign w:val="center"/>
          </w:tcPr>
          <w:p>
            <w:pPr>
              <w:jc w:val="center"/>
              <w:rPr>
                <w:color w:val="000000"/>
                <w:szCs w:val="21"/>
              </w:rPr>
            </w:pPr>
          </w:p>
        </w:tc>
        <w:tc>
          <w:tcPr>
            <w:tcW w:w="1267" w:type="dxa"/>
            <w:shd w:val="clear" w:color="auto" w:fill="auto"/>
            <w:vAlign w:val="center"/>
          </w:tcPr>
          <w:p>
            <w:pPr>
              <w:jc w:val="center"/>
              <w:rPr>
                <w:color w:val="000000"/>
                <w:szCs w:val="21"/>
              </w:rPr>
            </w:pPr>
          </w:p>
        </w:tc>
        <w:tc>
          <w:tcPr>
            <w:tcW w:w="1331" w:type="dxa"/>
            <w:shd w:val="clear" w:color="auto" w:fill="auto"/>
            <w:vAlign w:val="center"/>
          </w:tcPr>
          <w:p>
            <w:pPr>
              <w:jc w:val="center"/>
              <w:rPr>
                <w:b/>
                <w:color w:val="000000"/>
                <w:szCs w:val="21"/>
              </w:rPr>
            </w:pPr>
          </w:p>
        </w:tc>
        <w:tc>
          <w:tcPr>
            <w:tcW w:w="587" w:type="dxa"/>
            <w:shd w:val="clear" w:color="auto" w:fill="auto"/>
            <w:vAlign w:val="center"/>
          </w:tcPr>
          <w:p>
            <w:pPr>
              <w:jc w:val="center"/>
              <w:rPr>
                <w:b/>
                <w:color w:val="000000"/>
                <w:szCs w:val="21"/>
              </w:rPr>
            </w:pPr>
          </w:p>
        </w:tc>
        <w:tc>
          <w:tcPr>
            <w:tcW w:w="495" w:type="dxa"/>
            <w:shd w:val="clear" w:color="auto" w:fill="auto"/>
            <w:vAlign w:val="center"/>
          </w:tcPr>
          <w:p>
            <w:pPr>
              <w:jc w:val="center"/>
              <w:rPr>
                <w:b/>
                <w:color w:val="000000"/>
                <w:szCs w:val="21"/>
              </w:rPr>
            </w:pPr>
          </w:p>
        </w:tc>
        <w:tc>
          <w:tcPr>
            <w:tcW w:w="1281" w:type="dxa"/>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534" w:type="dxa"/>
            <w:vMerge w:val="continue"/>
            <w:shd w:val="clear" w:color="auto" w:fill="auto"/>
            <w:vAlign w:val="center"/>
          </w:tcPr>
          <w:p>
            <w:pPr>
              <w:jc w:val="center"/>
              <w:rPr>
                <w:b/>
                <w:color w:val="000000"/>
                <w:szCs w:val="21"/>
              </w:rPr>
            </w:pPr>
          </w:p>
        </w:tc>
        <w:tc>
          <w:tcPr>
            <w:tcW w:w="1750" w:type="dxa"/>
            <w:shd w:val="clear" w:color="auto" w:fill="auto"/>
            <w:vAlign w:val="center"/>
          </w:tcPr>
          <w:p>
            <w:pPr>
              <w:jc w:val="center"/>
              <w:rPr>
                <w:color w:val="000000"/>
                <w:szCs w:val="21"/>
              </w:rPr>
            </w:pPr>
            <w:r>
              <w:rPr>
                <w:rFonts w:hAnsi="宋体"/>
                <w:color w:val="000000"/>
                <w:szCs w:val="21"/>
              </w:rPr>
              <w:t>教学能手</w:t>
            </w:r>
          </w:p>
        </w:tc>
        <w:tc>
          <w:tcPr>
            <w:tcW w:w="1058" w:type="dxa"/>
            <w:shd w:val="clear" w:color="auto" w:fill="auto"/>
            <w:vAlign w:val="center"/>
          </w:tcPr>
          <w:p>
            <w:pPr>
              <w:jc w:val="center"/>
              <w:rPr>
                <w:rFonts w:hint="eastAsia"/>
                <w:color w:val="000000"/>
                <w:szCs w:val="21"/>
              </w:rPr>
            </w:pPr>
            <w:r>
              <w:rPr>
                <w:rFonts w:hint="eastAsia"/>
                <w:color w:val="000000"/>
                <w:szCs w:val="21"/>
              </w:rPr>
              <w:t>2</w:t>
            </w:r>
          </w:p>
        </w:tc>
        <w:tc>
          <w:tcPr>
            <w:tcW w:w="1641" w:type="dxa"/>
            <w:shd w:val="clear" w:color="auto" w:fill="auto"/>
            <w:vAlign w:val="center"/>
          </w:tcPr>
          <w:p>
            <w:pPr>
              <w:jc w:val="center"/>
              <w:rPr>
                <w:color w:val="000000"/>
                <w:szCs w:val="21"/>
              </w:rPr>
            </w:pPr>
          </w:p>
        </w:tc>
        <w:tc>
          <w:tcPr>
            <w:tcW w:w="1267" w:type="dxa"/>
            <w:shd w:val="clear" w:color="auto" w:fill="auto"/>
            <w:vAlign w:val="center"/>
          </w:tcPr>
          <w:p>
            <w:pPr>
              <w:jc w:val="center"/>
              <w:rPr>
                <w:color w:val="000000"/>
                <w:szCs w:val="21"/>
              </w:rPr>
            </w:pPr>
          </w:p>
        </w:tc>
        <w:tc>
          <w:tcPr>
            <w:tcW w:w="1331" w:type="dxa"/>
            <w:shd w:val="clear" w:color="auto" w:fill="auto"/>
            <w:vAlign w:val="center"/>
          </w:tcPr>
          <w:p>
            <w:pPr>
              <w:jc w:val="center"/>
              <w:rPr>
                <w:b/>
                <w:color w:val="000000"/>
                <w:szCs w:val="21"/>
              </w:rPr>
            </w:pPr>
          </w:p>
        </w:tc>
        <w:tc>
          <w:tcPr>
            <w:tcW w:w="587" w:type="dxa"/>
            <w:shd w:val="clear" w:color="auto" w:fill="auto"/>
            <w:vAlign w:val="center"/>
          </w:tcPr>
          <w:p>
            <w:pPr>
              <w:jc w:val="center"/>
              <w:rPr>
                <w:b/>
                <w:color w:val="000000"/>
                <w:szCs w:val="21"/>
              </w:rPr>
            </w:pPr>
          </w:p>
        </w:tc>
        <w:tc>
          <w:tcPr>
            <w:tcW w:w="495" w:type="dxa"/>
            <w:shd w:val="clear" w:color="auto" w:fill="auto"/>
            <w:vAlign w:val="center"/>
          </w:tcPr>
          <w:p>
            <w:pPr>
              <w:jc w:val="center"/>
              <w:rPr>
                <w:b/>
                <w:color w:val="000000"/>
                <w:szCs w:val="21"/>
              </w:rPr>
            </w:pPr>
          </w:p>
        </w:tc>
        <w:tc>
          <w:tcPr>
            <w:tcW w:w="1281" w:type="dxa"/>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534" w:type="dxa"/>
            <w:vMerge w:val="continue"/>
            <w:shd w:val="clear" w:color="auto" w:fill="auto"/>
            <w:vAlign w:val="center"/>
          </w:tcPr>
          <w:p>
            <w:pPr>
              <w:jc w:val="center"/>
              <w:rPr>
                <w:b/>
                <w:color w:val="000000"/>
                <w:szCs w:val="21"/>
              </w:rPr>
            </w:pPr>
          </w:p>
        </w:tc>
        <w:tc>
          <w:tcPr>
            <w:tcW w:w="1750" w:type="dxa"/>
            <w:shd w:val="clear" w:color="auto" w:fill="auto"/>
            <w:vAlign w:val="center"/>
          </w:tcPr>
          <w:p>
            <w:pPr>
              <w:jc w:val="center"/>
              <w:rPr>
                <w:color w:val="000000"/>
                <w:szCs w:val="21"/>
              </w:rPr>
            </w:pPr>
            <w:r>
              <w:rPr>
                <w:rFonts w:hAnsi="宋体"/>
                <w:color w:val="000000"/>
                <w:szCs w:val="21"/>
              </w:rPr>
              <w:t>优秀教师或优秀教育工作者</w:t>
            </w:r>
          </w:p>
        </w:tc>
        <w:tc>
          <w:tcPr>
            <w:tcW w:w="1058" w:type="dxa"/>
            <w:shd w:val="clear" w:color="auto" w:fill="auto"/>
            <w:vAlign w:val="center"/>
          </w:tcPr>
          <w:p>
            <w:pPr>
              <w:jc w:val="center"/>
              <w:rPr>
                <w:color w:val="000000"/>
                <w:szCs w:val="21"/>
              </w:rPr>
            </w:pPr>
            <w:r>
              <w:rPr>
                <w:color w:val="000000"/>
                <w:szCs w:val="21"/>
              </w:rPr>
              <w:t>2</w:t>
            </w:r>
          </w:p>
        </w:tc>
        <w:tc>
          <w:tcPr>
            <w:tcW w:w="1641" w:type="dxa"/>
            <w:shd w:val="clear" w:color="auto" w:fill="auto"/>
            <w:vAlign w:val="center"/>
          </w:tcPr>
          <w:p>
            <w:pPr>
              <w:jc w:val="center"/>
              <w:rPr>
                <w:color w:val="000000"/>
                <w:szCs w:val="21"/>
              </w:rPr>
            </w:pPr>
            <w:r>
              <w:rPr>
                <w:color w:val="000000"/>
                <w:szCs w:val="21"/>
              </w:rPr>
              <w:t>3</w:t>
            </w:r>
          </w:p>
        </w:tc>
        <w:tc>
          <w:tcPr>
            <w:tcW w:w="1267" w:type="dxa"/>
            <w:shd w:val="clear" w:color="auto" w:fill="auto"/>
            <w:vAlign w:val="center"/>
          </w:tcPr>
          <w:p>
            <w:pPr>
              <w:jc w:val="center"/>
              <w:rPr>
                <w:color w:val="000000"/>
                <w:szCs w:val="21"/>
              </w:rPr>
            </w:pPr>
            <w:r>
              <w:rPr>
                <w:color w:val="000000"/>
                <w:szCs w:val="21"/>
              </w:rPr>
              <w:t>4</w:t>
            </w:r>
          </w:p>
        </w:tc>
        <w:tc>
          <w:tcPr>
            <w:tcW w:w="1331" w:type="dxa"/>
            <w:shd w:val="clear" w:color="auto" w:fill="auto"/>
            <w:vAlign w:val="center"/>
          </w:tcPr>
          <w:p>
            <w:pPr>
              <w:jc w:val="center"/>
              <w:rPr>
                <w:b/>
                <w:color w:val="000000"/>
                <w:szCs w:val="21"/>
              </w:rPr>
            </w:pPr>
          </w:p>
        </w:tc>
        <w:tc>
          <w:tcPr>
            <w:tcW w:w="587" w:type="dxa"/>
            <w:shd w:val="clear" w:color="auto" w:fill="auto"/>
            <w:vAlign w:val="center"/>
          </w:tcPr>
          <w:p>
            <w:pPr>
              <w:jc w:val="center"/>
              <w:rPr>
                <w:b/>
                <w:color w:val="000000"/>
                <w:szCs w:val="21"/>
              </w:rPr>
            </w:pPr>
          </w:p>
        </w:tc>
        <w:tc>
          <w:tcPr>
            <w:tcW w:w="495" w:type="dxa"/>
            <w:shd w:val="clear" w:color="auto" w:fill="auto"/>
            <w:vAlign w:val="center"/>
          </w:tcPr>
          <w:p>
            <w:pPr>
              <w:jc w:val="center"/>
              <w:rPr>
                <w:b/>
                <w:color w:val="000000"/>
                <w:szCs w:val="21"/>
              </w:rPr>
            </w:pPr>
          </w:p>
        </w:tc>
        <w:tc>
          <w:tcPr>
            <w:tcW w:w="1281" w:type="dxa"/>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534" w:type="dxa"/>
            <w:vMerge w:val="continue"/>
            <w:shd w:val="clear" w:color="auto" w:fill="auto"/>
            <w:vAlign w:val="center"/>
          </w:tcPr>
          <w:p>
            <w:pPr>
              <w:jc w:val="center"/>
              <w:rPr>
                <w:b/>
                <w:color w:val="000000"/>
                <w:szCs w:val="21"/>
              </w:rPr>
            </w:pPr>
          </w:p>
        </w:tc>
        <w:tc>
          <w:tcPr>
            <w:tcW w:w="1750" w:type="dxa"/>
            <w:shd w:val="clear" w:color="auto" w:fill="auto"/>
            <w:vAlign w:val="center"/>
          </w:tcPr>
          <w:p>
            <w:pPr>
              <w:jc w:val="center"/>
              <w:rPr>
                <w:color w:val="000000"/>
                <w:szCs w:val="21"/>
              </w:rPr>
            </w:pPr>
            <w:r>
              <w:rPr>
                <w:rFonts w:hAnsi="宋体"/>
                <w:color w:val="000000"/>
                <w:szCs w:val="21"/>
              </w:rPr>
              <w:t>优秀班主任、辅导员、德育工作者</w:t>
            </w:r>
          </w:p>
        </w:tc>
        <w:tc>
          <w:tcPr>
            <w:tcW w:w="1058" w:type="dxa"/>
            <w:shd w:val="clear" w:color="auto" w:fill="auto"/>
            <w:vAlign w:val="center"/>
          </w:tcPr>
          <w:p>
            <w:pPr>
              <w:jc w:val="center"/>
              <w:rPr>
                <w:color w:val="000000"/>
                <w:szCs w:val="21"/>
              </w:rPr>
            </w:pPr>
            <w:r>
              <w:rPr>
                <w:color w:val="000000"/>
                <w:szCs w:val="21"/>
              </w:rPr>
              <w:t>2</w:t>
            </w:r>
          </w:p>
        </w:tc>
        <w:tc>
          <w:tcPr>
            <w:tcW w:w="1641" w:type="dxa"/>
            <w:shd w:val="clear" w:color="auto" w:fill="auto"/>
            <w:vAlign w:val="center"/>
          </w:tcPr>
          <w:p>
            <w:pPr>
              <w:jc w:val="center"/>
              <w:rPr>
                <w:color w:val="000000"/>
                <w:szCs w:val="21"/>
              </w:rPr>
            </w:pPr>
            <w:r>
              <w:rPr>
                <w:color w:val="000000"/>
                <w:szCs w:val="21"/>
              </w:rPr>
              <w:t>3</w:t>
            </w:r>
          </w:p>
        </w:tc>
        <w:tc>
          <w:tcPr>
            <w:tcW w:w="1267" w:type="dxa"/>
            <w:shd w:val="clear" w:color="auto" w:fill="auto"/>
            <w:vAlign w:val="center"/>
          </w:tcPr>
          <w:p>
            <w:pPr>
              <w:jc w:val="center"/>
              <w:rPr>
                <w:color w:val="000000"/>
                <w:szCs w:val="21"/>
              </w:rPr>
            </w:pPr>
            <w:r>
              <w:rPr>
                <w:color w:val="000000"/>
                <w:szCs w:val="21"/>
              </w:rPr>
              <w:t>4</w:t>
            </w:r>
          </w:p>
        </w:tc>
        <w:tc>
          <w:tcPr>
            <w:tcW w:w="1331" w:type="dxa"/>
            <w:shd w:val="clear" w:color="auto" w:fill="auto"/>
            <w:vAlign w:val="center"/>
          </w:tcPr>
          <w:p>
            <w:pPr>
              <w:jc w:val="center"/>
              <w:rPr>
                <w:b/>
                <w:color w:val="000000"/>
                <w:szCs w:val="21"/>
              </w:rPr>
            </w:pPr>
          </w:p>
        </w:tc>
        <w:tc>
          <w:tcPr>
            <w:tcW w:w="587" w:type="dxa"/>
            <w:shd w:val="clear" w:color="auto" w:fill="auto"/>
            <w:vAlign w:val="center"/>
          </w:tcPr>
          <w:p>
            <w:pPr>
              <w:jc w:val="center"/>
              <w:rPr>
                <w:b/>
                <w:color w:val="000000"/>
                <w:szCs w:val="21"/>
              </w:rPr>
            </w:pPr>
          </w:p>
        </w:tc>
        <w:tc>
          <w:tcPr>
            <w:tcW w:w="495" w:type="dxa"/>
            <w:shd w:val="clear" w:color="auto" w:fill="auto"/>
            <w:vAlign w:val="center"/>
          </w:tcPr>
          <w:p>
            <w:pPr>
              <w:jc w:val="center"/>
              <w:rPr>
                <w:b/>
                <w:color w:val="000000"/>
                <w:szCs w:val="21"/>
              </w:rPr>
            </w:pPr>
          </w:p>
        </w:tc>
        <w:tc>
          <w:tcPr>
            <w:tcW w:w="1281" w:type="dxa"/>
            <w:shd w:val="clear" w:color="auto" w:fill="auto"/>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534" w:type="dxa"/>
            <w:vMerge w:val="restart"/>
            <w:shd w:val="clear" w:color="auto" w:fill="auto"/>
            <w:vAlign w:val="center"/>
          </w:tcPr>
          <w:p>
            <w:pPr>
              <w:spacing w:line="300" w:lineRule="exact"/>
              <w:jc w:val="center"/>
              <w:rPr>
                <w:b/>
                <w:color w:val="000000"/>
                <w:szCs w:val="21"/>
              </w:rPr>
            </w:pPr>
            <w:r>
              <w:rPr>
                <w:rFonts w:hAnsi="宋体"/>
                <w:b/>
                <w:color w:val="000000"/>
                <w:szCs w:val="21"/>
              </w:rPr>
              <w:t>专</w:t>
            </w:r>
          </w:p>
          <w:p>
            <w:pPr>
              <w:spacing w:line="300" w:lineRule="exact"/>
              <w:jc w:val="center"/>
              <w:rPr>
                <w:b/>
                <w:color w:val="000000"/>
                <w:szCs w:val="21"/>
              </w:rPr>
            </w:pPr>
            <w:r>
              <w:rPr>
                <w:rFonts w:hAnsi="宋体"/>
                <w:b/>
                <w:color w:val="000000"/>
                <w:szCs w:val="21"/>
              </w:rPr>
              <w:t>业</w:t>
            </w:r>
          </w:p>
          <w:p>
            <w:pPr>
              <w:spacing w:line="300" w:lineRule="exact"/>
              <w:jc w:val="center"/>
              <w:rPr>
                <w:b/>
                <w:color w:val="000000"/>
                <w:szCs w:val="21"/>
              </w:rPr>
            </w:pPr>
            <w:r>
              <w:rPr>
                <w:rFonts w:hAnsi="宋体"/>
                <w:b/>
                <w:color w:val="000000"/>
                <w:szCs w:val="21"/>
              </w:rPr>
              <w:t>水</w:t>
            </w:r>
          </w:p>
          <w:p>
            <w:pPr>
              <w:spacing w:line="300" w:lineRule="exact"/>
              <w:jc w:val="center"/>
              <w:rPr>
                <w:b/>
                <w:color w:val="000000"/>
                <w:szCs w:val="21"/>
              </w:rPr>
            </w:pPr>
            <w:r>
              <w:rPr>
                <w:rFonts w:hAnsi="宋体"/>
                <w:b/>
                <w:color w:val="000000"/>
                <w:szCs w:val="21"/>
              </w:rPr>
              <w:t>平</w:t>
            </w:r>
          </w:p>
        </w:tc>
        <w:tc>
          <w:tcPr>
            <w:tcW w:w="1750" w:type="dxa"/>
            <w:shd w:val="clear" w:color="auto" w:fill="auto"/>
            <w:vAlign w:val="center"/>
          </w:tcPr>
          <w:p>
            <w:pPr>
              <w:jc w:val="center"/>
              <w:rPr>
                <w:color w:val="000000"/>
                <w:szCs w:val="21"/>
              </w:rPr>
            </w:pPr>
            <w:r>
              <w:rPr>
                <w:rFonts w:hAnsi="宋体"/>
                <w:color w:val="000000"/>
                <w:szCs w:val="21"/>
              </w:rPr>
              <w:t>学科教学竞赛（含说课）或教师基本功竞赛（综合）</w:t>
            </w:r>
          </w:p>
        </w:tc>
        <w:tc>
          <w:tcPr>
            <w:tcW w:w="1058" w:type="dxa"/>
            <w:shd w:val="clear" w:color="auto" w:fill="auto"/>
            <w:vAlign w:val="center"/>
          </w:tcPr>
          <w:p>
            <w:pPr>
              <w:spacing w:line="300" w:lineRule="exact"/>
              <w:jc w:val="center"/>
              <w:rPr>
                <w:color w:val="000000"/>
                <w:szCs w:val="21"/>
              </w:rPr>
            </w:pPr>
            <w:r>
              <w:rPr>
                <w:rFonts w:hAnsi="宋体"/>
                <w:color w:val="000000"/>
                <w:szCs w:val="21"/>
              </w:rPr>
              <w:t>一等奖</w:t>
            </w:r>
            <w:r>
              <w:rPr>
                <w:color w:val="000000"/>
                <w:szCs w:val="21"/>
              </w:rPr>
              <w:t>1</w:t>
            </w:r>
          </w:p>
          <w:p>
            <w:pPr>
              <w:spacing w:line="300" w:lineRule="exact"/>
              <w:jc w:val="center"/>
              <w:rPr>
                <w:color w:val="000000"/>
                <w:szCs w:val="21"/>
              </w:rPr>
            </w:pPr>
            <w:r>
              <w:rPr>
                <w:rFonts w:hAnsi="宋体"/>
                <w:color w:val="000000"/>
                <w:szCs w:val="21"/>
              </w:rPr>
              <w:t>二等奖</w:t>
            </w:r>
            <w:r>
              <w:rPr>
                <w:color w:val="000000"/>
                <w:szCs w:val="21"/>
              </w:rPr>
              <w:t>0.5</w:t>
            </w:r>
          </w:p>
        </w:tc>
        <w:tc>
          <w:tcPr>
            <w:tcW w:w="1641" w:type="dxa"/>
            <w:shd w:val="clear" w:color="auto" w:fill="auto"/>
            <w:vAlign w:val="center"/>
          </w:tcPr>
          <w:p>
            <w:pPr>
              <w:spacing w:line="300" w:lineRule="exact"/>
              <w:jc w:val="center"/>
              <w:rPr>
                <w:color w:val="000000"/>
                <w:szCs w:val="21"/>
              </w:rPr>
            </w:pPr>
            <w:r>
              <w:rPr>
                <w:rFonts w:hAnsi="宋体"/>
                <w:color w:val="000000"/>
                <w:szCs w:val="21"/>
              </w:rPr>
              <w:t>一等奖</w:t>
            </w:r>
            <w:r>
              <w:rPr>
                <w:color w:val="000000"/>
                <w:szCs w:val="21"/>
              </w:rPr>
              <w:t>2</w:t>
            </w:r>
          </w:p>
          <w:p>
            <w:pPr>
              <w:spacing w:line="300" w:lineRule="exact"/>
              <w:jc w:val="center"/>
              <w:rPr>
                <w:color w:val="000000"/>
                <w:szCs w:val="21"/>
              </w:rPr>
            </w:pPr>
            <w:r>
              <w:rPr>
                <w:color w:val="000000"/>
                <w:szCs w:val="21"/>
              </w:rPr>
              <w:t xml:space="preserve"> </w:t>
            </w:r>
            <w:r>
              <w:rPr>
                <w:rFonts w:hAnsi="宋体"/>
                <w:color w:val="000000"/>
                <w:szCs w:val="21"/>
              </w:rPr>
              <w:t>二等奖</w:t>
            </w:r>
            <w:r>
              <w:rPr>
                <w:color w:val="000000"/>
                <w:szCs w:val="21"/>
              </w:rPr>
              <w:t>1.5</w:t>
            </w:r>
          </w:p>
          <w:p>
            <w:pPr>
              <w:spacing w:line="300" w:lineRule="exact"/>
              <w:jc w:val="center"/>
              <w:rPr>
                <w:color w:val="000000"/>
                <w:szCs w:val="21"/>
              </w:rPr>
            </w:pPr>
            <w:r>
              <w:rPr>
                <w:rFonts w:hAnsi="宋体"/>
                <w:color w:val="000000"/>
                <w:szCs w:val="21"/>
              </w:rPr>
              <w:t>三等奖</w:t>
            </w:r>
            <w:r>
              <w:rPr>
                <w:color w:val="000000"/>
                <w:szCs w:val="21"/>
              </w:rPr>
              <w:t>1</w:t>
            </w:r>
          </w:p>
        </w:tc>
        <w:tc>
          <w:tcPr>
            <w:tcW w:w="1267" w:type="dxa"/>
            <w:shd w:val="clear" w:color="auto" w:fill="auto"/>
            <w:vAlign w:val="center"/>
          </w:tcPr>
          <w:p>
            <w:pPr>
              <w:spacing w:line="300" w:lineRule="exact"/>
              <w:jc w:val="center"/>
              <w:rPr>
                <w:color w:val="000000"/>
                <w:szCs w:val="21"/>
              </w:rPr>
            </w:pPr>
            <w:r>
              <w:rPr>
                <w:rFonts w:hAnsi="宋体"/>
                <w:color w:val="000000"/>
                <w:szCs w:val="21"/>
              </w:rPr>
              <w:t>一等奖</w:t>
            </w:r>
            <w:r>
              <w:rPr>
                <w:color w:val="000000"/>
                <w:szCs w:val="21"/>
              </w:rPr>
              <w:t>4</w:t>
            </w:r>
          </w:p>
          <w:p>
            <w:pPr>
              <w:spacing w:line="300" w:lineRule="exact"/>
              <w:jc w:val="center"/>
              <w:rPr>
                <w:color w:val="000000"/>
                <w:szCs w:val="21"/>
              </w:rPr>
            </w:pPr>
            <w:r>
              <w:rPr>
                <w:rFonts w:hAnsi="宋体"/>
                <w:color w:val="000000"/>
                <w:szCs w:val="21"/>
              </w:rPr>
              <w:t>二等奖</w:t>
            </w:r>
            <w:r>
              <w:rPr>
                <w:color w:val="000000"/>
                <w:szCs w:val="21"/>
              </w:rPr>
              <w:t>3</w:t>
            </w:r>
          </w:p>
          <w:p>
            <w:pPr>
              <w:spacing w:line="300" w:lineRule="exact"/>
              <w:jc w:val="center"/>
              <w:rPr>
                <w:color w:val="000000"/>
                <w:szCs w:val="21"/>
              </w:rPr>
            </w:pPr>
            <w:r>
              <w:rPr>
                <w:rFonts w:hAnsi="宋体"/>
                <w:color w:val="000000"/>
                <w:szCs w:val="21"/>
              </w:rPr>
              <w:t>三等奖</w:t>
            </w:r>
            <w:r>
              <w:rPr>
                <w:color w:val="000000"/>
                <w:szCs w:val="21"/>
              </w:rPr>
              <w:t>2</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结题课题</w:t>
            </w:r>
          </w:p>
        </w:tc>
        <w:tc>
          <w:tcPr>
            <w:tcW w:w="1058" w:type="dxa"/>
            <w:shd w:val="clear" w:color="auto" w:fill="auto"/>
            <w:vAlign w:val="center"/>
          </w:tcPr>
          <w:p>
            <w:pPr>
              <w:spacing w:line="300" w:lineRule="exact"/>
              <w:jc w:val="center"/>
              <w:rPr>
                <w:color w:val="000000"/>
                <w:szCs w:val="21"/>
              </w:rPr>
            </w:pPr>
          </w:p>
        </w:tc>
        <w:tc>
          <w:tcPr>
            <w:tcW w:w="1641" w:type="dxa"/>
            <w:shd w:val="clear" w:color="auto" w:fill="auto"/>
            <w:vAlign w:val="center"/>
          </w:tcPr>
          <w:p>
            <w:pPr>
              <w:spacing w:line="300" w:lineRule="exact"/>
              <w:jc w:val="center"/>
              <w:rPr>
                <w:rFonts w:hint="eastAsia"/>
                <w:color w:val="000000"/>
                <w:szCs w:val="21"/>
              </w:rPr>
            </w:pPr>
            <w:r>
              <w:rPr>
                <w:rFonts w:hint="eastAsia" w:hAnsi="宋体"/>
                <w:color w:val="000000"/>
                <w:szCs w:val="21"/>
              </w:rPr>
              <w:t>1</w:t>
            </w:r>
          </w:p>
        </w:tc>
        <w:tc>
          <w:tcPr>
            <w:tcW w:w="1267" w:type="dxa"/>
            <w:shd w:val="clear" w:color="auto" w:fill="auto"/>
            <w:vAlign w:val="center"/>
          </w:tcPr>
          <w:p>
            <w:pPr>
              <w:spacing w:line="300" w:lineRule="exact"/>
              <w:jc w:val="center"/>
              <w:rPr>
                <w:rFonts w:hint="eastAsia"/>
                <w:color w:val="000000"/>
                <w:szCs w:val="21"/>
              </w:rPr>
            </w:pPr>
            <w:r>
              <w:rPr>
                <w:rFonts w:hint="eastAsia" w:hAnsi="宋体"/>
                <w:color w:val="000000"/>
                <w:szCs w:val="21"/>
              </w:rPr>
              <w:t>2</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vMerge w:val="restart"/>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论文获奖</w:t>
            </w:r>
          </w:p>
        </w:tc>
        <w:tc>
          <w:tcPr>
            <w:tcW w:w="1058" w:type="dxa"/>
            <w:shd w:val="clear" w:color="auto" w:fill="auto"/>
            <w:vAlign w:val="center"/>
          </w:tcPr>
          <w:p>
            <w:pPr>
              <w:spacing w:line="300" w:lineRule="exact"/>
              <w:jc w:val="center"/>
              <w:rPr>
                <w:rFonts w:hint="eastAsia"/>
                <w:color w:val="000000"/>
                <w:szCs w:val="21"/>
              </w:rPr>
            </w:pPr>
            <w:r>
              <w:rPr>
                <w:rFonts w:hAnsi="宋体"/>
                <w:color w:val="000000"/>
                <w:szCs w:val="21"/>
              </w:rPr>
              <w:t>一等奖</w:t>
            </w:r>
            <w:r>
              <w:rPr>
                <w:color w:val="000000"/>
                <w:szCs w:val="21"/>
              </w:rPr>
              <w:t>0.</w:t>
            </w:r>
            <w:r>
              <w:rPr>
                <w:rFonts w:hint="eastAsia"/>
                <w:color w:val="000000"/>
                <w:szCs w:val="21"/>
              </w:rPr>
              <w:t>3</w:t>
            </w:r>
          </w:p>
        </w:tc>
        <w:tc>
          <w:tcPr>
            <w:tcW w:w="1641" w:type="dxa"/>
            <w:shd w:val="clear" w:color="auto" w:fill="auto"/>
            <w:vAlign w:val="center"/>
          </w:tcPr>
          <w:p>
            <w:pPr>
              <w:spacing w:line="300" w:lineRule="exact"/>
              <w:jc w:val="center"/>
              <w:rPr>
                <w:rFonts w:hint="eastAsia"/>
                <w:color w:val="000000"/>
                <w:szCs w:val="21"/>
              </w:rPr>
            </w:pPr>
            <w:r>
              <w:rPr>
                <w:rFonts w:hAnsi="宋体"/>
                <w:color w:val="000000"/>
                <w:szCs w:val="21"/>
              </w:rPr>
              <w:t>一等奖</w:t>
            </w:r>
            <w:r>
              <w:rPr>
                <w:rFonts w:hint="eastAsia"/>
                <w:color w:val="000000"/>
                <w:szCs w:val="21"/>
              </w:rPr>
              <w:t>0.5</w:t>
            </w:r>
          </w:p>
        </w:tc>
        <w:tc>
          <w:tcPr>
            <w:tcW w:w="1267" w:type="dxa"/>
            <w:shd w:val="clear" w:color="auto" w:fill="auto"/>
            <w:vAlign w:val="center"/>
          </w:tcPr>
          <w:p>
            <w:pPr>
              <w:spacing w:line="300" w:lineRule="exact"/>
              <w:jc w:val="center"/>
              <w:rPr>
                <w:rFonts w:hint="eastAsia"/>
                <w:color w:val="000000"/>
                <w:szCs w:val="21"/>
              </w:rPr>
            </w:pPr>
            <w:r>
              <w:rPr>
                <w:rFonts w:hAnsi="宋体"/>
                <w:color w:val="000000"/>
                <w:szCs w:val="21"/>
              </w:rPr>
              <w:t>一等奖</w:t>
            </w:r>
            <w:r>
              <w:rPr>
                <w:rFonts w:hint="eastAsia"/>
                <w:color w:val="000000"/>
                <w:szCs w:val="21"/>
              </w:rPr>
              <w:t>1</w:t>
            </w:r>
          </w:p>
          <w:p>
            <w:pPr>
              <w:spacing w:line="300" w:lineRule="exact"/>
              <w:jc w:val="center"/>
              <w:rPr>
                <w:rFonts w:hint="eastAsia"/>
                <w:color w:val="000000"/>
                <w:szCs w:val="21"/>
              </w:rPr>
            </w:pPr>
            <w:r>
              <w:rPr>
                <w:rFonts w:hAnsi="宋体"/>
                <w:color w:val="000000"/>
                <w:szCs w:val="21"/>
              </w:rPr>
              <w:t>二等奖</w:t>
            </w:r>
            <w:r>
              <w:rPr>
                <w:rFonts w:hint="eastAsia"/>
                <w:color w:val="000000"/>
                <w:szCs w:val="21"/>
              </w:rPr>
              <w:t>0</w:t>
            </w:r>
            <w:r>
              <w:rPr>
                <w:color w:val="000000"/>
                <w:szCs w:val="21"/>
              </w:rPr>
              <w:t>.5</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vMerge w:val="continue"/>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论文发表</w:t>
            </w:r>
          </w:p>
        </w:tc>
        <w:tc>
          <w:tcPr>
            <w:tcW w:w="1058" w:type="dxa"/>
            <w:shd w:val="clear" w:color="auto" w:fill="auto"/>
            <w:vAlign w:val="center"/>
          </w:tcPr>
          <w:p>
            <w:pPr>
              <w:spacing w:line="300" w:lineRule="exact"/>
              <w:jc w:val="center"/>
              <w:rPr>
                <w:color w:val="000000"/>
                <w:szCs w:val="21"/>
              </w:rPr>
            </w:pPr>
          </w:p>
        </w:tc>
        <w:tc>
          <w:tcPr>
            <w:tcW w:w="1641" w:type="dxa"/>
            <w:shd w:val="clear" w:color="auto" w:fill="auto"/>
            <w:vAlign w:val="center"/>
          </w:tcPr>
          <w:p>
            <w:pPr>
              <w:spacing w:line="300" w:lineRule="exact"/>
              <w:jc w:val="center"/>
              <w:rPr>
                <w:color w:val="000000"/>
                <w:szCs w:val="21"/>
              </w:rPr>
            </w:pPr>
            <w:r>
              <w:rPr>
                <w:color w:val="000000"/>
                <w:szCs w:val="21"/>
              </w:rPr>
              <w:t>0.5</w:t>
            </w:r>
          </w:p>
        </w:tc>
        <w:tc>
          <w:tcPr>
            <w:tcW w:w="1267" w:type="dxa"/>
            <w:shd w:val="clear" w:color="auto" w:fill="auto"/>
            <w:vAlign w:val="center"/>
          </w:tcPr>
          <w:p>
            <w:pPr>
              <w:spacing w:line="300" w:lineRule="exact"/>
              <w:jc w:val="center"/>
              <w:rPr>
                <w:color w:val="000000"/>
                <w:szCs w:val="21"/>
              </w:rPr>
            </w:pPr>
            <w:r>
              <w:rPr>
                <w:color w:val="000000"/>
                <w:szCs w:val="21"/>
              </w:rPr>
              <w:t>1</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34" w:type="dxa"/>
            <w:vMerge w:val="restart"/>
            <w:shd w:val="clear" w:color="auto" w:fill="auto"/>
            <w:vAlign w:val="center"/>
          </w:tcPr>
          <w:p>
            <w:pPr>
              <w:spacing w:line="300" w:lineRule="exact"/>
              <w:jc w:val="center"/>
              <w:rPr>
                <w:b/>
                <w:color w:val="000000"/>
                <w:szCs w:val="21"/>
              </w:rPr>
            </w:pPr>
            <w:r>
              <w:rPr>
                <w:rFonts w:hAnsi="宋体"/>
                <w:b/>
                <w:color w:val="000000"/>
                <w:szCs w:val="21"/>
              </w:rPr>
              <w:t>任职</w:t>
            </w:r>
            <w:r>
              <w:rPr>
                <w:b/>
                <w:color w:val="000000"/>
                <w:szCs w:val="21"/>
              </w:rPr>
              <w:t xml:space="preserve">  </w:t>
            </w:r>
            <w:r>
              <w:rPr>
                <w:rFonts w:hAnsi="宋体"/>
                <w:b/>
                <w:color w:val="000000"/>
                <w:szCs w:val="21"/>
              </w:rPr>
              <w:t>情况</w:t>
            </w:r>
          </w:p>
        </w:tc>
        <w:tc>
          <w:tcPr>
            <w:tcW w:w="1750" w:type="dxa"/>
            <w:shd w:val="clear" w:color="auto" w:fill="auto"/>
            <w:vAlign w:val="center"/>
          </w:tcPr>
          <w:p>
            <w:pPr>
              <w:spacing w:line="300" w:lineRule="exact"/>
              <w:jc w:val="center"/>
              <w:rPr>
                <w:color w:val="000000"/>
                <w:szCs w:val="21"/>
              </w:rPr>
            </w:pPr>
            <w:r>
              <w:rPr>
                <w:rFonts w:hAnsi="宋体"/>
                <w:color w:val="000000"/>
                <w:szCs w:val="21"/>
              </w:rPr>
              <w:t>任班主任</w:t>
            </w:r>
          </w:p>
        </w:tc>
        <w:tc>
          <w:tcPr>
            <w:tcW w:w="3966" w:type="dxa"/>
            <w:gridSpan w:val="3"/>
            <w:shd w:val="clear" w:color="auto" w:fill="auto"/>
            <w:vAlign w:val="center"/>
          </w:tcPr>
          <w:p>
            <w:pPr>
              <w:spacing w:line="300" w:lineRule="exact"/>
              <w:jc w:val="center"/>
              <w:rPr>
                <w:rFonts w:hint="eastAsia"/>
                <w:color w:val="000000"/>
                <w:szCs w:val="21"/>
              </w:rPr>
            </w:pPr>
            <w:r>
              <w:rPr>
                <w:rFonts w:hAnsi="宋体"/>
                <w:color w:val="000000"/>
                <w:szCs w:val="21"/>
              </w:rPr>
              <w:t>每期</w:t>
            </w:r>
            <w:r>
              <w:rPr>
                <w:color w:val="000000"/>
                <w:szCs w:val="21"/>
              </w:rPr>
              <w:t>0.3</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任年级组长</w:t>
            </w:r>
          </w:p>
        </w:tc>
        <w:tc>
          <w:tcPr>
            <w:tcW w:w="3966" w:type="dxa"/>
            <w:gridSpan w:val="3"/>
            <w:shd w:val="clear" w:color="auto" w:fill="auto"/>
            <w:vAlign w:val="center"/>
          </w:tcPr>
          <w:p>
            <w:pPr>
              <w:spacing w:line="300" w:lineRule="exact"/>
              <w:jc w:val="center"/>
              <w:rPr>
                <w:rFonts w:hint="eastAsia"/>
                <w:color w:val="000000"/>
                <w:szCs w:val="21"/>
              </w:rPr>
            </w:pPr>
            <w:r>
              <w:rPr>
                <w:rFonts w:hint="eastAsia" w:hAnsi="宋体"/>
                <w:color w:val="000000"/>
                <w:szCs w:val="21"/>
              </w:rPr>
              <w:t>每期0.3</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任教研组长</w:t>
            </w:r>
          </w:p>
        </w:tc>
        <w:tc>
          <w:tcPr>
            <w:tcW w:w="3966" w:type="dxa"/>
            <w:gridSpan w:val="3"/>
            <w:shd w:val="clear" w:color="auto" w:fill="auto"/>
            <w:vAlign w:val="center"/>
          </w:tcPr>
          <w:p>
            <w:pPr>
              <w:spacing w:line="300" w:lineRule="exact"/>
              <w:jc w:val="center"/>
              <w:rPr>
                <w:color w:val="000000"/>
                <w:szCs w:val="21"/>
              </w:rPr>
            </w:pPr>
            <w:r>
              <w:rPr>
                <w:rFonts w:hint="eastAsia" w:hAnsi="宋体"/>
                <w:color w:val="000000"/>
                <w:szCs w:val="21"/>
              </w:rPr>
              <w:t>每期0.3</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534" w:type="dxa"/>
            <w:vMerge w:val="continue"/>
            <w:shd w:val="clear" w:color="auto" w:fill="auto"/>
            <w:vAlign w:val="center"/>
          </w:tcPr>
          <w:p>
            <w:pPr>
              <w:spacing w:line="300" w:lineRule="exact"/>
              <w:jc w:val="center"/>
              <w:rPr>
                <w:b/>
                <w:color w:val="000000"/>
                <w:szCs w:val="21"/>
              </w:rPr>
            </w:pPr>
          </w:p>
        </w:tc>
        <w:tc>
          <w:tcPr>
            <w:tcW w:w="1750" w:type="dxa"/>
            <w:shd w:val="clear" w:color="auto" w:fill="auto"/>
            <w:vAlign w:val="center"/>
          </w:tcPr>
          <w:p>
            <w:pPr>
              <w:spacing w:line="300" w:lineRule="exact"/>
              <w:jc w:val="center"/>
              <w:rPr>
                <w:color w:val="000000"/>
                <w:szCs w:val="21"/>
              </w:rPr>
            </w:pPr>
            <w:r>
              <w:rPr>
                <w:rFonts w:hAnsi="宋体"/>
                <w:color w:val="000000"/>
                <w:szCs w:val="21"/>
              </w:rPr>
              <w:t>任中层及以上领导干部</w:t>
            </w:r>
          </w:p>
        </w:tc>
        <w:tc>
          <w:tcPr>
            <w:tcW w:w="3966" w:type="dxa"/>
            <w:gridSpan w:val="3"/>
            <w:shd w:val="clear" w:color="auto" w:fill="auto"/>
            <w:vAlign w:val="center"/>
          </w:tcPr>
          <w:p>
            <w:pPr>
              <w:spacing w:line="300" w:lineRule="exact"/>
              <w:jc w:val="center"/>
              <w:rPr>
                <w:rFonts w:hint="eastAsia"/>
                <w:color w:val="000000"/>
                <w:szCs w:val="21"/>
              </w:rPr>
            </w:pPr>
            <w:r>
              <w:rPr>
                <w:rFonts w:hint="eastAsia" w:hAnsi="宋体"/>
                <w:color w:val="000000"/>
                <w:szCs w:val="21"/>
              </w:rPr>
              <w:t>每期0.5</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trPr>
        <w:tc>
          <w:tcPr>
            <w:tcW w:w="534" w:type="dxa"/>
            <w:shd w:val="clear" w:color="auto" w:fill="auto"/>
            <w:vAlign w:val="center"/>
          </w:tcPr>
          <w:p>
            <w:pPr>
              <w:spacing w:line="300" w:lineRule="exact"/>
              <w:jc w:val="center"/>
              <w:rPr>
                <w:b/>
                <w:color w:val="000000"/>
                <w:szCs w:val="21"/>
              </w:rPr>
            </w:pPr>
            <w:r>
              <w:rPr>
                <w:rFonts w:hAnsi="宋体"/>
                <w:b/>
                <w:color w:val="000000"/>
                <w:szCs w:val="21"/>
              </w:rPr>
              <w:t>年度</w:t>
            </w:r>
            <w:r>
              <w:rPr>
                <w:b/>
                <w:color w:val="000000"/>
                <w:szCs w:val="21"/>
              </w:rPr>
              <w:t xml:space="preserve">  </w:t>
            </w:r>
            <w:r>
              <w:rPr>
                <w:rFonts w:hAnsi="宋体"/>
                <w:b/>
                <w:color w:val="000000"/>
                <w:szCs w:val="21"/>
              </w:rPr>
              <w:t>考核</w:t>
            </w:r>
          </w:p>
        </w:tc>
        <w:tc>
          <w:tcPr>
            <w:tcW w:w="1750" w:type="dxa"/>
            <w:shd w:val="clear" w:color="auto" w:fill="auto"/>
            <w:vAlign w:val="center"/>
          </w:tcPr>
          <w:p>
            <w:pPr>
              <w:spacing w:line="300" w:lineRule="exact"/>
              <w:jc w:val="center"/>
              <w:rPr>
                <w:color w:val="000000"/>
                <w:szCs w:val="21"/>
              </w:rPr>
            </w:pPr>
            <w:r>
              <w:rPr>
                <w:color w:val="000000"/>
                <w:szCs w:val="21"/>
              </w:rPr>
              <w:t>201</w:t>
            </w:r>
            <w:r>
              <w:rPr>
                <w:rFonts w:hint="eastAsia"/>
                <w:color w:val="000000"/>
                <w:szCs w:val="21"/>
              </w:rPr>
              <w:t>4、</w:t>
            </w:r>
            <w:r>
              <w:rPr>
                <w:color w:val="000000"/>
                <w:szCs w:val="21"/>
              </w:rPr>
              <w:t>201</w:t>
            </w:r>
            <w:r>
              <w:rPr>
                <w:rFonts w:hint="eastAsia"/>
                <w:color w:val="000000"/>
                <w:szCs w:val="21"/>
              </w:rPr>
              <w:t>5</w:t>
            </w:r>
            <w:r>
              <w:rPr>
                <w:rFonts w:hAnsi="宋体"/>
                <w:color w:val="000000"/>
                <w:szCs w:val="21"/>
              </w:rPr>
              <w:t>年度</w:t>
            </w:r>
          </w:p>
          <w:p>
            <w:pPr>
              <w:spacing w:line="300" w:lineRule="exact"/>
              <w:jc w:val="center"/>
              <w:rPr>
                <w:color w:val="000000"/>
                <w:szCs w:val="21"/>
              </w:rPr>
            </w:pPr>
            <w:r>
              <w:rPr>
                <w:rFonts w:hAnsi="宋体"/>
                <w:color w:val="000000"/>
                <w:szCs w:val="21"/>
              </w:rPr>
              <w:t>考核优秀</w:t>
            </w:r>
          </w:p>
        </w:tc>
        <w:tc>
          <w:tcPr>
            <w:tcW w:w="3966" w:type="dxa"/>
            <w:gridSpan w:val="3"/>
            <w:shd w:val="clear" w:color="auto" w:fill="auto"/>
            <w:vAlign w:val="center"/>
          </w:tcPr>
          <w:p>
            <w:pPr>
              <w:spacing w:line="300" w:lineRule="exact"/>
              <w:jc w:val="center"/>
              <w:rPr>
                <w:color w:val="000000"/>
                <w:szCs w:val="21"/>
              </w:rPr>
            </w:pPr>
            <w:r>
              <w:rPr>
                <w:rFonts w:hAnsi="宋体"/>
                <w:color w:val="000000"/>
                <w:szCs w:val="21"/>
              </w:rPr>
              <w:t>每年</w:t>
            </w:r>
            <w:r>
              <w:rPr>
                <w:color w:val="000000"/>
                <w:szCs w:val="21"/>
              </w:rPr>
              <w:t>1</w:t>
            </w:r>
          </w:p>
        </w:tc>
        <w:tc>
          <w:tcPr>
            <w:tcW w:w="1331" w:type="dxa"/>
            <w:shd w:val="clear" w:color="auto" w:fill="auto"/>
            <w:vAlign w:val="center"/>
          </w:tcPr>
          <w:p>
            <w:pPr>
              <w:spacing w:line="300" w:lineRule="exact"/>
              <w:jc w:val="center"/>
              <w:rPr>
                <w:b/>
                <w:color w:val="000000"/>
                <w:szCs w:val="21"/>
              </w:rPr>
            </w:pPr>
          </w:p>
        </w:tc>
        <w:tc>
          <w:tcPr>
            <w:tcW w:w="587" w:type="dxa"/>
            <w:shd w:val="clear" w:color="auto" w:fill="auto"/>
            <w:vAlign w:val="center"/>
          </w:tcPr>
          <w:p>
            <w:pPr>
              <w:spacing w:line="300" w:lineRule="exact"/>
              <w:jc w:val="center"/>
              <w:rPr>
                <w:b/>
                <w:color w:val="000000"/>
                <w:szCs w:val="21"/>
              </w:rPr>
            </w:pPr>
          </w:p>
        </w:tc>
        <w:tc>
          <w:tcPr>
            <w:tcW w:w="495" w:type="dxa"/>
            <w:shd w:val="clear" w:color="auto" w:fill="auto"/>
            <w:vAlign w:val="center"/>
          </w:tcPr>
          <w:p>
            <w:pPr>
              <w:spacing w:line="300" w:lineRule="exact"/>
              <w:jc w:val="center"/>
              <w:rPr>
                <w:b/>
                <w:color w:val="000000"/>
                <w:szCs w:val="21"/>
              </w:rPr>
            </w:pPr>
          </w:p>
        </w:tc>
        <w:tc>
          <w:tcPr>
            <w:tcW w:w="1281" w:type="dxa"/>
            <w:shd w:val="clear" w:color="auto" w:fill="auto"/>
            <w:vAlign w:val="center"/>
          </w:tcPr>
          <w:p>
            <w:pPr>
              <w:spacing w:line="300" w:lineRule="exact"/>
              <w:jc w:val="center"/>
              <w:rPr>
                <w:b/>
                <w:color w:val="000000"/>
                <w:szCs w:val="21"/>
              </w:rPr>
            </w:pPr>
          </w:p>
        </w:tc>
      </w:tr>
    </w:tbl>
    <w:p>
      <w:pPr>
        <w:spacing w:line="560" w:lineRule="exact"/>
        <w:rPr>
          <w:rFonts w:eastAsia="方正仿宋_GBK"/>
          <w:b/>
          <w:color w:val="000000"/>
          <w:sz w:val="32"/>
          <w:szCs w:val="32"/>
        </w:rPr>
      </w:pPr>
      <w:r>
        <w:rPr>
          <w:rFonts w:eastAsia="方正仿宋_GBK"/>
          <w:b/>
          <w:color w:val="000000"/>
          <w:sz w:val="32"/>
          <w:szCs w:val="32"/>
        </w:rPr>
        <w:t>备注：</w:t>
      </w:r>
    </w:p>
    <w:p>
      <w:pPr>
        <w:spacing w:line="520" w:lineRule="exact"/>
        <w:ind w:firstLine="640" w:firstLineChars="200"/>
        <w:rPr>
          <w:rFonts w:eastAsia="方正仿宋_GBK"/>
          <w:color w:val="000000"/>
          <w:sz w:val="32"/>
          <w:szCs w:val="32"/>
        </w:rPr>
      </w:pPr>
      <w:r>
        <w:rPr>
          <w:rFonts w:eastAsia="方正仿宋_GBK"/>
          <w:color w:val="000000"/>
          <w:sz w:val="32"/>
          <w:szCs w:val="32"/>
        </w:rPr>
        <w:t>1.荣誉称号最高加分不超过5分，专业水平加分最高不超过4分（其中</w:t>
      </w:r>
      <w:r>
        <w:rPr>
          <w:rFonts w:hint="eastAsia" w:eastAsia="方正仿宋_GBK"/>
          <w:color w:val="000000"/>
          <w:sz w:val="32"/>
          <w:szCs w:val="32"/>
        </w:rPr>
        <w:t>结题课题、</w:t>
      </w:r>
      <w:r>
        <w:rPr>
          <w:rFonts w:eastAsia="方正仿宋_GBK"/>
          <w:color w:val="000000"/>
          <w:sz w:val="32"/>
          <w:szCs w:val="32"/>
        </w:rPr>
        <w:t>论文获奖和论文发表共计最高不超过2分</w:t>
      </w:r>
      <w:r>
        <w:rPr>
          <w:rFonts w:hint="eastAsia" w:eastAsia="方正仿宋_GBK"/>
          <w:color w:val="000000"/>
          <w:sz w:val="32"/>
          <w:szCs w:val="32"/>
        </w:rPr>
        <w:t>，同一论文获奖或发表加分，就高不累加</w:t>
      </w:r>
      <w:r>
        <w:rPr>
          <w:rFonts w:eastAsia="方正仿宋_GBK"/>
          <w:color w:val="000000"/>
          <w:sz w:val="32"/>
          <w:szCs w:val="32"/>
        </w:rPr>
        <w:t>）。</w:t>
      </w:r>
    </w:p>
    <w:p>
      <w:pPr>
        <w:spacing w:line="520" w:lineRule="exact"/>
        <w:ind w:firstLine="640" w:firstLineChars="200"/>
        <w:rPr>
          <w:rFonts w:eastAsia="方正仿宋_GBK"/>
          <w:color w:val="000000"/>
          <w:sz w:val="32"/>
          <w:szCs w:val="32"/>
        </w:rPr>
      </w:pPr>
      <w:r>
        <w:rPr>
          <w:rFonts w:eastAsia="方正仿宋_GBK"/>
          <w:color w:val="000000"/>
          <w:sz w:val="32"/>
          <w:szCs w:val="32"/>
        </w:rPr>
        <w:t>2.获得学科带头人或拔尖人才，骨干教师，教学能手，优秀教师或优秀教育工作者，优秀班主任、辅导员、德育工作者荣誉称号的，以县级及以上党委、政府、教育主管部门的认定或表彰为准。</w:t>
      </w:r>
    </w:p>
    <w:p>
      <w:pPr>
        <w:spacing w:line="520" w:lineRule="exact"/>
        <w:ind w:firstLine="627" w:firstLineChars="196"/>
        <w:rPr>
          <w:rFonts w:eastAsia="方正仿宋_GBK"/>
          <w:color w:val="000000"/>
          <w:sz w:val="32"/>
          <w:szCs w:val="32"/>
        </w:rPr>
      </w:pPr>
      <w:r>
        <w:rPr>
          <w:rFonts w:eastAsia="方正仿宋_GBK"/>
          <w:color w:val="000000"/>
          <w:sz w:val="32"/>
          <w:szCs w:val="32"/>
        </w:rPr>
        <w:t>3.学科教学竞赛（含说课）或教师基本功竞赛（综合）以教育部（司、处）、中央教科所、省（直辖市、自治区）教科院、继续教育中心、县</w:t>
      </w:r>
      <w:r>
        <w:rPr>
          <w:rFonts w:hint="eastAsia" w:eastAsia="方正仿宋_GBK"/>
          <w:color w:val="000000"/>
          <w:sz w:val="32"/>
          <w:szCs w:val="32"/>
        </w:rPr>
        <w:t>教师进修学校</w:t>
      </w:r>
      <w:r>
        <w:rPr>
          <w:rFonts w:eastAsia="方正仿宋_GBK"/>
          <w:color w:val="000000"/>
          <w:sz w:val="32"/>
          <w:szCs w:val="32"/>
        </w:rPr>
        <w:t>组织的评比为准。</w:t>
      </w:r>
    </w:p>
    <w:p>
      <w:pPr>
        <w:spacing w:line="520" w:lineRule="exact"/>
        <w:ind w:firstLine="627" w:firstLineChars="196"/>
        <w:rPr>
          <w:rFonts w:eastAsia="方正仿宋_GBK"/>
          <w:color w:val="000000"/>
          <w:sz w:val="32"/>
          <w:szCs w:val="32"/>
        </w:rPr>
      </w:pPr>
      <w:r>
        <w:rPr>
          <w:rFonts w:eastAsia="方正仿宋_GBK"/>
          <w:color w:val="000000"/>
          <w:sz w:val="32"/>
          <w:szCs w:val="32"/>
        </w:rPr>
        <w:t>4.论文获奖以教育部（司、处）、中央教科所、省（直辖市、自治区）教科院、继续教育中心、县级教研机构组织的评选为准。</w:t>
      </w:r>
    </w:p>
    <w:p>
      <w:pPr>
        <w:spacing w:line="520" w:lineRule="exact"/>
        <w:ind w:firstLine="627" w:firstLineChars="196"/>
        <w:rPr>
          <w:rFonts w:eastAsia="方正仿宋_GBK"/>
          <w:color w:val="000000"/>
          <w:sz w:val="32"/>
          <w:szCs w:val="32"/>
        </w:rPr>
      </w:pPr>
      <w:r>
        <w:rPr>
          <w:rFonts w:eastAsia="方正仿宋_GBK"/>
          <w:color w:val="000000"/>
          <w:sz w:val="32"/>
          <w:szCs w:val="32"/>
        </w:rPr>
        <w:t>5.课题以全国教育科学规划办、省（直辖市、自治区）教育科学规划办立项课题为准。获奖主研人员按相应等次加分，参研人员折半记分（子课题折半加分）。</w:t>
      </w:r>
    </w:p>
    <w:p>
      <w:pPr>
        <w:spacing w:line="520" w:lineRule="exact"/>
        <w:ind w:firstLine="627" w:firstLineChars="196"/>
        <w:rPr>
          <w:rFonts w:eastAsia="方正仿宋_GBK"/>
          <w:color w:val="000000"/>
          <w:sz w:val="32"/>
          <w:szCs w:val="32"/>
        </w:rPr>
      </w:pPr>
      <w:r>
        <w:rPr>
          <w:rFonts w:eastAsia="方正仿宋_GBK"/>
          <w:color w:val="000000"/>
          <w:sz w:val="32"/>
          <w:szCs w:val="32"/>
        </w:rPr>
        <w:t>6.论文发表以公开发行的刊物为准（统一刊号为 CN或ISSN）。</w:t>
      </w:r>
    </w:p>
    <w:p>
      <w:pPr>
        <w:spacing w:line="520" w:lineRule="exact"/>
        <w:ind w:firstLine="627" w:firstLineChars="196"/>
        <w:rPr>
          <w:rFonts w:eastAsia="方正仿宋_GBK"/>
          <w:color w:val="000000"/>
          <w:sz w:val="32"/>
          <w:szCs w:val="32"/>
        </w:rPr>
      </w:pPr>
      <w:r>
        <w:rPr>
          <w:rFonts w:eastAsia="方正仿宋_GBK"/>
          <w:color w:val="000000"/>
          <w:sz w:val="32"/>
          <w:szCs w:val="32"/>
        </w:rPr>
        <w:t>7.任年级组长、教研组长和中层及以上领导干部加分项目在加分时限内选其一项进行加分，就高不累加。</w:t>
      </w:r>
    </w:p>
    <w:p>
      <w:pPr>
        <w:spacing w:line="520" w:lineRule="exact"/>
        <w:ind w:firstLine="627" w:firstLineChars="196"/>
        <w:rPr>
          <w:rFonts w:eastAsia="方正仿宋_GBK"/>
          <w:color w:val="000000"/>
          <w:sz w:val="32"/>
          <w:szCs w:val="32"/>
        </w:rPr>
      </w:pPr>
      <w:r>
        <w:rPr>
          <w:rFonts w:eastAsia="方正仿宋_GBK"/>
          <w:color w:val="000000"/>
          <w:sz w:val="32"/>
          <w:szCs w:val="32"/>
        </w:rPr>
        <w:t>8.有文件规定可享受加分照顾的，按相关文件规定加分。</w:t>
      </w:r>
    </w:p>
    <w:p>
      <w:pPr>
        <w:spacing w:line="520" w:lineRule="exact"/>
        <w:ind w:firstLine="640" w:firstLineChars="200"/>
        <w:jc w:val="left"/>
        <w:rPr>
          <w:rFonts w:eastAsia="方正仿宋_GBK"/>
          <w:color w:val="000000"/>
          <w:sz w:val="32"/>
          <w:szCs w:val="32"/>
        </w:rPr>
      </w:pPr>
      <w:r>
        <w:rPr>
          <w:rFonts w:eastAsia="方正仿宋_GBK"/>
          <w:color w:val="000000"/>
          <w:sz w:val="32"/>
          <w:szCs w:val="32"/>
        </w:rPr>
        <w:t>9.加分时限为201</w:t>
      </w:r>
      <w:r>
        <w:rPr>
          <w:rFonts w:hint="eastAsia" w:eastAsia="方正仿宋_GBK"/>
          <w:color w:val="000000"/>
          <w:sz w:val="32"/>
          <w:szCs w:val="32"/>
        </w:rPr>
        <w:t>4</w:t>
      </w:r>
      <w:r>
        <w:rPr>
          <w:rFonts w:eastAsia="方正仿宋_GBK"/>
          <w:color w:val="000000"/>
          <w:sz w:val="32"/>
          <w:szCs w:val="32"/>
        </w:rPr>
        <w:t>年8月1日—201</w:t>
      </w:r>
      <w:r>
        <w:rPr>
          <w:rFonts w:hint="eastAsia" w:eastAsia="方正仿宋_GBK"/>
          <w:color w:val="000000"/>
          <w:sz w:val="32"/>
          <w:szCs w:val="32"/>
        </w:rPr>
        <w:t>6</w:t>
      </w:r>
      <w:r>
        <w:rPr>
          <w:rFonts w:eastAsia="方正仿宋_GBK"/>
          <w:color w:val="000000"/>
          <w:sz w:val="32"/>
          <w:szCs w:val="32"/>
        </w:rPr>
        <w:t>年7月31日。</w:t>
      </w:r>
    </w:p>
    <w:p>
      <w:pPr>
        <w:widowControl/>
        <w:snapToGrid w:val="0"/>
        <w:spacing w:line="520" w:lineRule="exact"/>
        <w:ind w:firstLine="640" w:firstLineChars="200"/>
        <w:rPr>
          <w:rFonts w:eastAsia="方正仿宋_GBK"/>
          <w:color w:val="000000"/>
          <w:sz w:val="32"/>
          <w:szCs w:val="32"/>
        </w:rPr>
        <w:sectPr>
          <w:pgSz w:w="11906" w:h="16838"/>
          <w:pgMar w:top="1418" w:right="1588" w:bottom="1418" w:left="1588" w:header="851" w:footer="992" w:gutter="0"/>
          <w:cols w:space="425" w:num="1"/>
          <w:docGrid w:linePitch="312" w:charSpace="0"/>
        </w:sectPr>
      </w:pPr>
      <w:r>
        <w:rPr>
          <w:rFonts w:eastAsia="方正仿宋_GBK"/>
          <w:color w:val="000000"/>
          <w:sz w:val="32"/>
          <w:szCs w:val="32"/>
        </w:rPr>
        <w:t>10.此表中“自评分”、“评分说明”等栏目由报考人员自己规范填写，所填信息必须准确无误，报名时必须交验相关证明材料。</w:t>
      </w:r>
    </w:p>
    <w:p>
      <w:pPr>
        <w:rPr>
          <w:rFonts w:hint="eastAsia" w:ascii="方正仿宋简体" w:eastAsia="方正仿宋简体"/>
          <w:color w:val="000000"/>
          <w:sz w:val="28"/>
          <w:szCs w:val="28"/>
        </w:rPr>
      </w:pPr>
      <w:r>
        <w:rPr>
          <w:rFonts w:hint="eastAsia" w:ascii="方正仿宋简体" w:eastAsia="方正仿宋简体"/>
          <w:color w:val="000000"/>
          <w:sz w:val="28"/>
          <w:szCs w:val="28"/>
        </w:rPr>
        <w:t>附件3</w:t>
      </w:r>
    </w:p>
    <w:p>
      <w:pPr>
        <w:jc w:val="center"/>
        <w:rPr>
          <w:rFonts w:hint="eastAsia" w:ascii="方正小标宋_GBK" w:eastAsia="方正小标宋_GBK"/>
          <w:color w:val="000000"/>
          <w:sz w:val="36"/>
          <w:szCs w:val="36"/>
        </w:rPr>
      </w:pPr>
      <w:r>
        <w:rPr>
          <w:rFonts w:hint="eastAsia" w:ascii="方正小标宋_GBK" w:eastAsia="方正小标宋_GBK"/>
          <w:color w:val="000000"/>
          <w:kern w:val="0"/>
          <w:sz w:val="36"/>
          <w:szCs w:val="36"/>
        </w:rPr>
        <w:t>2016年公开考调城区学校工作人员</w:t>
      </w:r>
      <w:r>
        <w:rPr>
          <w:rFonts w:hint="eastAsia" w:ascii="方正小标宋_GBK" w:eastAsia="方正小标宋_GBK"/>
          <w:color w:val="000000"/>
          <w:sz w:val="36"/>
          <w:szCs w:val="36"/>
        </w:rPr>
        <w:t>报名表</w:t>
      </w:r>
    </w:p>
    <w:p>
      <w:pPr>
        <w:spacing w:line="600" w:lineRule="exact"/>
        <w:ind w:firstLine="480" w:firstLineChars="200"/>
        <w:rPr>
          <w:rFonts w:hint="eastAsia" w:ascii="方正黑体_GBK" w:eastAsia="方正黑体_GBK"/>
          <w:color w:val="000000"/>
          <w:sz w:val="24"/>
          <w:u w:val="single"/>
        </w:rPr>
      </w:pPr>
      <w:r>
        <w:rPr>
          <w:rFonts w:hint="eastAsia" w:ascii="方正黑体_GBK" w:eastAsia="方正黑体_GBK"/>
          <w:color w:val="000000"/>
          <w:sz w:val="24"/>
        </w:rPr>
        <w:t>报考学校：</w:t>
      </w:r>
      <w:r>
        <w:rPr>
          <w:rFonts w:hint="eastAsia" w:ascii="方正黑体_GBK" w:eastAsia="方正黑体_GBK"/>
          <w:color w:val="000000"/>
          <w:sz w:val="24"/>
          <w:u w:val="single"/>
        </w:rPr>
        <w:t>　　　　　　　　</w:t>
      </w:r>
      <w:r>
        <w:rPr>
          <w:rFonts w:hint="eastAsia" w:ascii="方正黑体_GBK" w:eastAsia="方正黑体_GBK"/>
          <w:color w:val="000000"/>
          <w:sz w:val="24"/>
        </w:rPr>
        <w:t>　　　　　　　　报考岗位：</w:t>
      </w:r>
      <w:r>
        <w:rPr>
          <w:rFonts w:hint="eastAsia" w:ascii="方正黑体_GBK" w:eastAsia="方正黑体_GBK"/>
          <w:color w:val="000000"/>
          <w:sz w:val="24"/>
          <w:u w:val="single"/>
        </w:rPr>
        <w:t xml:space="preserve">               </w:t>
      </w:r>
    </w:p>
    <w:tbl>
      <w:tblPr>
        <w:tblStyle w:val="6"/>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768"/>
        <w:gridCol w:w="410"/>
        <w:gridCol w:w="113"/>
        <w:gridCol w:w="301"/>
        <w:gridCol w:w="1026"/>
        <w:gridCol w:w="687"/>
        <w:gridCol w:w="467"/>
        <w:gridCol w:w="346"/>
        <w:gridCol w:w="430"/>
        <w:gridCol w:w="197"/>
        <w:gridCol w:w="198"/>
        <w:gridCol w:w="872"/>
        <w:gridCol w:w="550"/>
        <w:gridCol w:w="54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1123" w:type="dxa"/>
            <w:shd w:val="clear" w:color="auto" w:fill="auto"/>
            <w:vAlign w:val="center"/>
          </w:tcPr>
          <w:p>
            <w:pPr>
              <w:jc w:val="center"/>
              <w:rPr>
                <w:color w:val="000000"/>
              </w:rPr>
            </w:pPr>
            <w:r>
              <w:rPr>
                <w:color w:val="000000"/>
              </w:rPr>
              <w:t>姓名</w:t>
            </w:r>
          </w:p>
        </w:tc>
        <w:tc>
          <w:tcPr>
            <w:tcW w:w="1592" w:type="dxa"/>
            <w:gridSpan w:val="4"/>
            <w:shd w:val="clear" w:color="auto" w:fill="auto"/>
            <w:vAlign w:val="center"/>
          </w:tcPr>
          <w:p>
            <w:pPr>
              <w:jc w:val="center"/>
              <w:rPr>
                <w:color w:val="000000"/>
              </w:rPr>
            </w:pPr>
          </w:p>
        </w:tc>
        <w:tc>
          <w:tcPr>
            <w:tcW w:w="1026" w:type="dxa"/>
            <w:shd w:val="clear" w:color="auto" w:fill="auto"/>
            <w:vAlign w:val="center"/>
          </w:tcPr>
          <w:p>
            <w:pPr>
              <w:jc w:val="center"/>
              <w:rPr>
                <w:color w:val="000000"/>
              </w:rPr>
            </w:pPr>
            <w:r>
              <w:rPr>
                <w:color w:val="000000"/>
              </w:rPr>
              <w:t>性别</w:t>
            </w:r>
          </w:p>
        </w:tc>
        <w:tc>
          <w:tcPr>
            <w:tcW w:w="1154" w:type="dxa"/>
            <w:gridSpan w:val="2"/>
            <w:shd w:val="clear" w:color="auto" w:fill="auto"/>
            <w:vAlign w:val="center"/>
          </w:tcPr>
          <w:p>
            <w:pPr>
              <w:jc w:val="center"/>
              <w:rPr>
                <w:color w:val="000000"/>
              </w:rPr>
            </w:pPr>
          </w:p>
        </w:tc>
        <w:tc>
          <w:tcPr>
            <w:tcW w:w="1171" w:type="dxa"/>
            <w:gridSpan w:val="4"/>
            <w:shd w:val="clear" w:color="auto" w:fill="auto"/>
            <w:vAlign w:val="center"/>
          </w:tcPr>
          <w:p>
            <w:pPr>
              <w:jc w:val="center"/>
              <w:rPr>
                <w:color w:val="000000"/>
              </w:rPr>
            </w:pPr>
            <w:r>
              <w:rPr>
                <w:color w:val="000000"/>
              </w:rPr>
              <w:t>出生年月</w:t>
            </w:r>
          </w:p>
        </w:tc>
        <w:tc>
          <w:tcPr>
            <w:tcW w:w="1422" w:type="dxa"/>
            <w:gridSpan w:val="2"/>
            <w:shd w:val="clear" w:color="auto" w:fill="auto"/>
            <w:vAlign w:val="center"/>
          </w:tcPr>
          <w:p>
            <w:pPr>
              <w:jc w:val="center"/>
              <w:rPr>
                <w:color w:val="000000"/>
              </w:rPr>
            </w:pPr>
          </w:p>
        </w:tc>
        <w:tc>
          <w:tcPr>
            <w:tcW w:w="1880" w:type="dxa"/>
            <w:gridSpan w:val="2"/>
            <w:vMerge w:val="restart"/>
            <w:shd w:val="clear" w:color="auto" w:fill="auto"/>
            <w:vAlign w:val="center"/>
          </w:tcPr>
          <w:p>
            <w:pPr>
              <w:jc w:val="center"/>
              <w:rPr>
                <w:color w:val="000000"/>
              </w:rPr>
            </w:pPr>
            <w:r>
              <w:rPr>
                <w:color w:val="00000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123" w:type="dxa"/>
            <w:shd w:val="clear" w:color="auto" w:fill="auto"/>
            <w:vAlign w:val="center"/>
          </w:tcPr>
          <w:p>
            <w:pPr>
              <w:jc w:val="center"/>
              <w:rPr>
                <w:color w:val="000000"/>
              </w:rPr>
            </w:pPr>
            <w:r>
              <w:rPr>
                <w:color w:val="000000"/>
              </w:rPr>
              <w:t>身份证 号码</w:t>
            </w:r>
          </w:p>
        </w:tc>
        <w:tc>
          <w:tcPr>
            <w:tcW w:w="3772" w:type="dxa"/>
            <w:gridSpan w:val="7"/>
            <w:shd w:val="clear" w:color="auto" w:fill="auto"/>
            <w:vAlign w:val="center"/>
          </w:tcPr>
          <w:p>
            <w:pPr>
              <w:jc w:val="center"/>
              <w:rPr>
                <w:color w:val="000000"/>
              </w:rPr>
            </w:pPr>
          </w:p>
        </w:tc>
        <w:tc>
          <w:tcPr>
            <w:tcW w:w="1171" w:type="dxa"/>
            <w:gridSpan w:val="4"/>
            <w:shd w:val="clear" w:color="auto" w:fill="auto"/>
            <w:vAlign w:val="center"/>
          </w:tcPr>
          <w:p>
            <w:pPr>
              <w:jc w:val="center"/>
              <w:rPr>
                <w:color w:val="000000"/>
              </w:rPr>
            </w:pPr>
            <w:r>
              <w:rPr>
                <w:color w:val="000000"/>
              </w:rPr>
              <w:t>民族</w:t>
            </w:r>
          </w:p>
        </w:tc>
        <w:tc>
          <w:tcPr>
            <w:tcW w:w="1422" w:type="dxa"/>
            <w:gridSpan w:val="2"/>
            <w:shd w:val="clear" w:color="auto" w:fill="auto"/>
            <w:vAlign w:val="center"/>
          </w:tcPr>
          <w:p>
            <w:pPr>
              <w:jc w:val="center"/>
              <w:rPr>
                <w:color w:val="000000"/>
              </w:rPr>
            </w:pPr>
          </w:p>
        </w:tc>
        <w:tc>
          <w:tcPr>
            <w:tcW w:w="1880" w:type="dxa"/>
            <w:gridSpan w:val="2"/>
            <w:vMerge w:val="continue"/>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123" w:type="dxa"/>
            <w:shd w:val="clear" w:color="auto" w:fill="auto"/>
            <w:vAlign w:val="center"/>
          </w:tcPr>
          <w:p>
            <w:pPr>
              <w:jc w:val="center"/>
              <w:rPr>
                <w:color w:val="000000"/>
              </w:rPr>
            </w:pPr>
            <w:r>
              <w:rPr>
                <w:color w:val="000000"/>
              </w:rPr>
              <w:t>参加工作时间</w:t>
            </w:r>
          </w:p>
        </w:tc>
        <w:tc>
          <w:tcPr>
            <w:tcW w:w="1592" w:type="dxa"/>
            <w:gridSpan w:val="4"/>
            <w:shd w:val="clear" w:color="auto" w:fill="auto"/>
            <w:vAlign w:val="center"/>
          </w:tcPr>
          <w:p>
            <w:pPr>
              <w:jc w:val="center"/>
              <w:rPr>
                <w:color w:val="000000"/>
              </w:rPr>
            </w:pPr>
          </w:p>
        </w:tc>
        <w:tc>
          <w:tcPr>
            <w:tcW w:w="1026" w:type="dxa"/>
            <w:shd w:val="clear" w:color="auto" w:fill="auto"/>
            <w:vAlign w:val="center"/>
          </w:tcPr>
          <w:p>
            <w:pPr>
              <w:jc w:val="center"/>
              <w:rPr>
                <w:color w:val="000000"/>
              </w:rPr>
            </w:pPr>
            <w:r>
              <w:rPr>
                <w:color w:val="000000"/>
              </w:rPr>
              <w:t>专业技</w:t>
            </w:r>
          </w:p>
          <w:p>
            <w:pPr>
              <w:jc w:val="center"/>
              <w:rPr>
                <w:color w:val="000000"/>
              </w:rPr>
            </w:pPr>
            <w:r>
              <w:rPr>
                <w:color w:val="000000"/>
              </w:rPr>
              <w:t>术职务</w:t>
            </w:r>
          </w:p>
        </w:tc>
        <w:tc>
          <w:tcPr>
            <w:tcW w:w="1154" w:type="dxa"/>
            <w:gridSpan w:val="2"/>
            <w:shd w:val="clear" w:color="auto" w:fill="auto"/>
            <w:vAlign w:val="center"/>
          </w:tcPr>
          <w:p>
            <w:pPr>
              <w:jc w:val="center"/>
              <w:rPr>
                <w:color w:val="000000"/>
              </w:rPr>
            </w:pPr>
          </w:p>
        </w:tc>
        <w:tc>
          <w:tcPr>
            <w:tcW w:w="1171" w:type="dxa"/>
            <w:gridSpan w:val="4"/>
            <w:shd w:val="clear" w:color="auto" w:fill="auto"/>
            <w:vAlign w:val="center"/>
          </w:tcPr>
          <w:p>
            <w:pPr>
              <w:jc w:val="center"/>
              <w:rPr>
                <w:color w:val="000000"/>
              </w:rPr>
            </w:pPr>
            <w:r>
              <w:rPr>
                <w:color w:val="000000"/>
              </w:rPr>
              <w:t>学历</w:t>
            </w:r>
          </w:p>
        </w:tc>
        <w:tc>
          <w:tcPr>
            <w:tcW w:w="1422" w:type="dxa"/>
            <w:gridSpan w:val="2"/>
            <w:shd w:val="clear" w:color="auto" w:fill="auto"/>
            <w:vAlign w:val="center"/>
          </w:tcPr>
          <w:p>
            <w:pPr>
              <w:jc w:val="center"/>
              <w:rPr>
                <w:color w:val="000000"/>
              </w:rPr>
            </w:pPr>
          </w:p>
        </w:tc>
        <w:tc>
          <w:tcPr>
            <w:tcW w:w="1880" w:type="dxa"/>
            <w:gridSpan w:val="2"/>
            <w:vMerge w:val="continue"/>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123" w:type="dxa"/>
            <w:shd w:val="clear" w:color="auto" w:fill="auto"/>
            <w:vAlign w:val="center"/>
          </w:tcPr>
          <w:p>
            <w:pPr>
              <w:jc w:val="center"/>
              <w:rPr>
                <w:color w:val="000000"/>
              </w:rPr>
            </w:pPr>
            <w:r>
              <w:rPr>
                <w:color w:val="000000"/>
              </w:rPr>
              <w:t>何年何月</w:t>
            </w:r>
          </w:p>
          <w:p>
            <w:pPr>
              <w:jc w:val="center"/>
              <w:rPr>
                <w:b/>
                <w:color w:val="000000"/>
              </w:rPr>
            </w:pPr>
            <w:r>
              <w:rPr>
                <w:color w:val="000000"/>
              </w:rPr>
              <w:t>何校毕业</w:t>
            </w:r>
          </w:p>
        </w:tc>
        <w:tc>
          <w:tcPr>
            <w:tcW w:w="1592" w:type="dxa"/>
            <w:gridSpan w:val="4"/>
            <w:shd w:val="clear" w:color="auto" w:fill="auto"/>
            <w:vAlign w:val="center"/>
          </w:tcPr>
          <w:p>
            <w:pPr>
              <w:jc w:val="center"/>
              <w:rPr>
                <w:color w:val="000000"/>
              </w:rPr>
            </w:pPr>
          </w:p>
        </w:tc>
        <w:tc>
          <w:tcPr>
            <w:tcW w:w="1026" w:type="dxa"/>
            <w:shd w:val="clear" w:color="auto" w:fill="auto"/>
            <w:vAlign w:val="center"/>
          </w:tcPr>
          <w:p>
            <w:pPr>
              <w:jc w:val="center"/>
              <w:rPr>
                <w:color w:val="000000"/>
              </w:rPr>
            </w:pPr>
            <w:r>
              <w:rPr>
                <w:color w:val="000000"/>
              </w:rPr>
              <w:t>所学  专业</w:t>
            </w:r>
          </w:p>
        </w:tc>
        <w:tc>
          <w:tcPr>
            <w:tcW w:w="1930" w:type="dxa"/>
            <w:gridSpan w:val="4"/>
            <w:shd w:val="clear" w:color="auto" w:fill="auto"/>
            <w:vAlign w:val="center"/>
          </w:tcPr>
          <w:p>
            <w:pPr>
              <w:jc w:val="center"/>
              <w:rPr>
                <w:color w:val="000000"/>
              </w:rPr>
            </w:pPr>
          </w:p>
        </w:tc>
        <w:tc>
          <w:tcPr>
            <w:tcW w:w="1267" w:type="dxa"/>
            <w:gridSpan w:val="3"/>
            <w:shd w:val="clear" w:color="auto" w:fill="auto"/>
            <w:vAlign w:val="center"/>
          </w:tcPr>
          <w:p>
            <w:pPr>
              <w:jc w:val="center"/>
              <w:rPr>
                <w:color w:val="000000"/>
              </w:rPr>
            </w:pPr>
            <w:r>
              <w:rPr>
                <w:color w:val="000000"/>
              </w:rPr>
              <w:t>工作单位</w:t>
            </w: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123" w:type="dxa"/>
            <w:shd w:val="clear" w:color="auto" w:fill="auto"/>
            <w:vAlign w:val="center"/>
          </w:tcPr>
          <w:p>
            <w:pPr>
              <w:jc w:val="center"/>
              <w:rPr>
                <w:color w:val="000000"/>
              </w:rPr>
            </w:pPr>
            <w:r>
              <w:rPr>
                <w:color w:val="000000"/>
              </w:rPr>
              <w:t>现任职务</w:t>
            </w:r>
          </w:p>
        </w:tc>
        <w:tc>
          <w:tcPr>
            <w:tcW w:w="1592" w:type="dxa"/>
            <w:gridSpan w:val="4"/>
            <w:shd w:val="clear" w:color="auto" w:fill="auto"/>
            <w:vAlign w:val="center"/>
          </w:tcPr>
          <w:p>
            <w:pPr>
              <w:jc w:val="center"/>
              <w:rPr>
                <w:color w:val="000000"/>
              </w:rPr>
            </w:pPr>
          </w:p>
        </w:tc>
        <w:tc>
          <w:tcPr>
            <w:tcW w:w="1026" w:type="dxa"/>
            <w:shd w:val="clear" w:color="auto" w:fill="auto"/>
            <w:vAlign w:val="center"/>
          </w:tcPr>
          <w:p>
            <w:pPr>
              <w:jc w:val="center"/>
              <w:rPr>
                <w:color w:val="000000"/>
              </w:rPr>
            </w:pPr>
            <w:r>
              <w:rPr>
                <w:color w:val="000000"/>
              </w:rPr>
              <w:t>政治</w:t>
            </w:r>
          </w:p>
          <w:p>
            <w:pPr>
              <w:jc w:val="center"/>
              <w:rPr>
                <w:color w:val="000000"/>
              </w:rPr>
            </w:pPr>
            <w:r>
              <w:rPr>
                <w:color w:val="000000"/>
              </w:rPr>
              <w:t>面貌</w:t>
            </w:r>
          </w:p>
        </w:tc>
        <w:tc>
          <w:tcPr>
            <w:tcW w:w="1500" w:type="dxa"/>
            <w:gridSpan w:val="3"/>
            <w:shd w:val="clear" w:color="auto" w:fill="auto"/>
            <w:vAlign w:val="center"/>
          </w:tcPr>
          <w:p>
            <w:pPr>
              <w:jc w:val="center"/>
              <w:rPr>
                <w:color w:val="000000"/>
              </w:rPr>
            </w:pPr>
          </w:p>
        </w:tc>
        <w:tc>
          <w:tcPr>
            <w:tcW w:w="1697" w:type="dxa"/>
            <w:gridSpan w:val="4"/>
            <w:shd w:val="clear" w:color="auto" w:fill="auto"/>
            <w:vAlign w:val="center"/>
          </w:tcPr>
          <w:p>
            <w:pPr>
              <w:jc w:val="center"/>
              <w:rPr>
                <w:color w:val="000000"/>
              </w:rPr>
            </w:pPr>
            <w:r>
              <w:rPr>
                <w:color w:val="000000"/>
              </w:rPr>
              <w:t>联系电话</w:t>
            </w: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301" w:type="dxa"/>
            <w:gridSpan w:val="3"/>
            <w:shd w:val="clear" w:color="auto" w:fill="auto"/>
            <w:vAlign w:val="center"/>
          </w:tcPr>
          <w:p>
            <w:pPr>
              <w:jc w:val="center"/>
            </w:pPr>
            <w:r>
              <w:t>年度考核情况</w:t>
            </w:r>
          </w:p>
        </w:tc>
        <w:tc>
          <w:tcPr>
            <w:tcW w:w="2127" w:type="dxa"/>
            <w:gridSpan w:val="4"/>
            <w:shd w:val="clear" w:color="auto" w:fill="auto"/>
            <w:vAlign w:val="center"/>
          </w:tcPr>
          <w:p>
            <w:pPr>
              <w:jc w:val="center"/>
            </w:pPr>
            <w:r>
              <w:t>201</w:t>
            </w:r>
            <w:r>
              <w:rPr>
                <w:rFonts w:hint="eastAsia"/>
              </w:rPr>
              <w:t>3</w:t>
            </w:r>
            <w:r>
              <w:t>—201</w:t>
            </w:r>
            <w:r>
              <w:rPr>
                <w:rFonts w:hint="eastAsia"/>
              </w:rPr>
              <w:t>4</w:t>
            </w:r>
            <w:r>
              <w:t>学年度</w:t>
            </w:r>
          </w:p>
        </w:tc>
        <w:tc>
          <w:tcPr>
            <w:tcW w:w="1440" w:type="dxa"/>
            <w:gridSpan w:val="4"/>
            <w:shd w:val="clear" w:color="auto" w:fill="auto"/>
            <w:vAlign w:val="center"/>
          </w:tcPr>
          <w:p>
            <w:pPr>
              <w:jc w:val="center"/>
            </w:pPr>
          </w:p>
        </w:tc>
        <w:tc>
          <w:tcPr>
            <w:tcW w:w="2160" w:type="dxa"/>
            <w:gridSpan w:val="4"/>
            <w:shd w:val="clear" w:color="auto" w:fill="auto"/>
            <w:vAlign w:val="center"/>
          </w:tcPr>
          <w:p>
            <w:pPr>
              <w:jc w:val="center"/>
            </w:pPr>
            <w:r>
              <w:t>201</w:t>
            </w:r>
            <w:r>
              <w:rPr>
                <w:rFonts w:hint="eastAsia"/>
              </w:rPr>
              <w:t>4</w:t>
            </w:r>
            <w:r>
              <w:t>—201</w:t>
            </w:r>
            <w:r>
              <w:rPr>
                <w:rFonts w:hint="eastAsia"/>
              </w:rPr>
              <w:t>5</w:t>
            </w:r>
            <w:r>
              <w:t>学年度</w:t>
            </w:r>
          </w:p>
        </w:tc>
        <w:tc>
          <w:tcPr>
            <w:tcW w:w="134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3741" w:type="dxa"/>
            <w:gridSpan w:val="6"/>
            <w:shd w:val="clear" w:color="auto" w:fill="auto"/>
            <w:vAlign w:val="center"/>
          </w:tcPr>
          <w:p>
            <w:pPr>
              <w:jc w:val="center"/>
            </w:pPr>
            <w:r>
              <w:t>绩效考核、教学成绩排名是否达前1/2</w:t>
            </w:r>
          </w:p>
        </w:tc>
        <w:tc>
          <w:tcPr>
            <w:tcW w:w="5627" w:type="dxa"/>
            <w:gridSpan w:val="10"/>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exact"/>
        </w:trPr>
        <w:tc>
          <w:tcPr>
            <w:tcW w:w="9368" w:type="dxa"/>
            <w:gridSpan w:val="16"/>
            <w:shd w:val="clear" w:color="auto" w:fill="auto"/>
            <w:vAlign w:val="center"/>
          </w:tcPr>
          <w:p>
            <w:pPr>
              <w:jc w:val="center"/>
              <w:rPr>
                <w:color w:val="000000"/>
              </w:rPr>
            </w:pPr>
            <w:r>
              <w:rPr>
                <w:color w:val="000000"/>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r>
              <w:rPr>
                <w:color w:val="000000"/>
              </w:rPr>
              <w:t>起止时间</w:t>
            </w:r>
          </w:p>
        </w:tc>
        <w:tc>
          <w:tcPr>
            <w:tcW w:w="4524" w:type="dxa"/>
            <w:gridSpan w:val="9"/>
            <w:shd w:val="clear" w:color="auto" w:fill="auto"/>
            <w:vAlign w:val="center"/>
          </w:tcPr>
          <w:p>
            <w:pPr>
              <w:jc w:val="center"/>
              <w:rPr>
                <w:color w:val="000000"/>
              </w:rPr>
            </w:pPr>
            <w:r>
              <w:rPr>
                <w:color w:val="000000"/>
              </w:rPr>
              <w:t>在何单位从事何工作</w:t>
            </w:r>
          </w:p>
        </w:tc>
        <w:tc>
          <w:tcPr>
            <w:tcW w:w="2430" w:type="dxa"/>
            <w:gridSpan w:val="3"/>
            <w:shd w:val="clear" w:color="auto" w:fill="auto"/>
            <w:vAlign w:val="center"/>
          </w:tcPr>
          <w:p>
            <w:pPr>
              <w:jc w:val="center"/>
              <w:rPr>
                <w:color w:val="000000"/>
              </w:rPr>
            </w:pPr>
            <w:r>
              <w:rPr>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exact"/>
        </w:trPr>
        <w:tc>
          <w:tcPr>
            <w:tcW w:w="2414" w:type="dxa"/>
            <w:gridSpan w:val="4"/>
            <w:shd w:val="clear" w:color="auto" w:fill="auto"/>
            <w:vAlign w:val="center"/>
          </w:tcPr>
          <w:p>
            <w:pPr>
              <w:jc w:val="center"/>
              <w:rPr>
                <w:color w:val="000000"/>
              </w:rPr>
            </w:pPr>
          </w:p>
        </w:tc>
        <w:tc>
          <w:tcPr>
            <w:tcW w:w="4524" w:type="dxa"/>
            <w:gridSpan w:val="9"/>
            <w:shd w:val="clear" w:color="auto" w:fill="auto"/>
            <w:vAlign w:val="center"/>
          </w:tcPr>
          <w:p>
            <w:pPr>
              <w:jc w:val="center"/>
              <w:rPr>
                <w:color w:val="000000"/>
              </w:rPr>
            </w:pPr>
          </w:p>
        </w:tc>
        <w:tc>
          <w:tcPr>
            <w:tcW w:w="2430" w:type="dxa"/>
            <w:gridSpan w:val="3"/>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1891" w:type="dxa"/>
            <w:gridSpan w:val="2"/>
            <w:shd w:val="clear" w:color="auto" w:fill="auto"/>
            <w:vAlign w:val="center"/>
          </w:tcPr>
          <w:p>
            <w:pPr>
              <w:jc w:val="center"/>
              <w:rPr>
                <w:color w:val="000000"/>
              </w:rPr>
            </w:pPr>
            <w:r>
              <w:rPr>
                <w:color w:val="000000"/>
              </w:rPr>
              <w:t>所在单位意见</w:t>
            </w:r>
          </w:p>
        </w:tc>
        <w:tc>
          <w:tcPr>
            <w:tcW w:w="7477" w:type="dxa"/>
            <w:gridSpan w:val="14"/>
            <w:shd w:val="clear" w:color="auto" w:fill="auto"/>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368" w:type="dxa"/>
            <w:gridSpan w:val="16"/>
            <w:shd w:val="clear" w:color="auto" w:fill="auto"/>
            <w:vAlign w:val="center"/>
          </w:tcPr>
          <w:p>
            <w:pPr>
              <w:jc w:val="center"/>
              <w:rPr>
                <w:rFonts w:eastAsia="楷体_GB2312"/>
                <w:sz w:val="24"/>
              </w:rPr>
            </w:pPr>
            <w:r>
              <w:rPr>
                <w:rFonts w:hAnsi="新宋体" w:eastAsia="新宋体"/>
                <w:b/>
                <w:sz w:val="24"/>
              </w:rPr>
              <w:t>报</w:t>
            </w:r>
            <w:r>
              <w:rPr>
                <w:rFonts w:eastAsia="新宋体"/>
                <w:b/>
                <w:sz w:val="24"/>
              </w:rPr>
              <w:t xml:space="preserve">  </w:t>
            </w:r>
            <w:r>
              <w:rPr>
                <w:rFonts w:hAnsi="新宋体" w:eastAsia="新宋体"/>
                <w:b/>
                <w:sz w:val="24"/>
              </w:rPr>
              <w:t>考</w:t>
            </w:r>
            <w:r>
              <w:rPr>
                <w:rFonts w:eastAsia="新宋体"/>
                <w:b/>
                <w:sz w:val="24"/>
              </w:rPr>
              <w:t xml:space="preserve">  </w:t>
            </w:r>
            <w:r>
              <w:rPr>
                <w:rFonts w:hAnsi="新宋体" w:eastAsia="新宋体"/>
                <w:b/>
                <w:sz w:val="24"/>
              </w:rPr>
              <w:t>人</w:t>
            </w:r>
            <w:r>
              <w:rPr>
                <w:rFonts w:eastAsia="新宋体"/>
                <w:b/>
                <w:sz w:val="24"/>
              </w:rPr>
              <w:t xml:space="preserve">  </w:t>
            </w:r>
            <w:r>
              <w:rPr>
                <w:rFonts w:hAnsi="新宋体" w:eastAsia="新宋体"/>
                <w:b/>
                <w:sz w:val="24"/>
              </w:rPr>
              <w:t>承</w:t>
            </w:r>
            <w:r>
              <w:rPr>
                <w:rFonts w:eastAsia="新宋体"/>
                <w:b/>
                <w:sz w:val="24"/>
              </w:rPr>
              <w:t xml:space="preserve">  </w:t>
            </w:r>
            <w:r>
              <w:rPr>
                <w:rFonts w:hAnsi="新宋体" w:eastAsia="新宋体"/>
                <w:b/>
                <w:sz w:val="24"/>
              </w:rPr>
              <w:t>诺</w:t>
            </w:r>
            <w:r>
              <w:rPr>
                <w:rFonts w:eastAsia="新宋体"/>
                <w:b/>
                <w:sz w:val="24"/>
              </w:rPr>
              <w:t xml:space="preserve">  </w:t>
            </w:r>
            <w:r>
              <w:rPr>
                <w:rFonts w:hAnsi="新宋体" w:eastAsia="新宋体"/>
                <w:b/>
                <w:sz w:val="24"/>
              </w:rPr>
              <w:t>书</w:t>
            </w:r>
          </w:p>
          <w:p>
            <w:pPr>
              <w:ind w:firstLine="470" w:firstLineChars="196"/>
              <w:rPr>
                <w:rFonts w:eastAsia="楷体_GB2312"/>
                <w:sz w:val="24"/>
              </w:rPr>
            </w:pPr>
            <w:r>
              <w:rPr>
                <w:rFonts w:eastAsia="楷体_GB2312"/>
                <w:sz w:val="24"/>
              </w:rPr>
              <w:t>本人承诺，本人符合报考岗位所要求的资格条件，并对所填报的所有信息和提交资料的真实性、有效性负责，如有虚假，则取消考调资格。</w:t>
            </w:r>
          </w:p>
          <w:p>
            <w:pPr>
              <w:ind w:firstLine="470" w:firstLineChars="196"/>
              <w:rPr>
                <w:rFonts w:eastAsia="楷体_GB2312"/>
                <w:sz w:val="24"/>
              </w:rPr>
            </w:pPr>
          </w:p>
          <w:p>
            <w:pPr>
              <w:ind w:firstLine="1080" w:firstLineChars="450"/>
              <w:rPr>
                <w:color w:val="000000"/>
              </w:rPr>
            </w:pPr>
            <w:r>
              <w:rPr>
                <w:rFonts w:eastAsia="楷体_GB2312"/>
                <w:sz w:val="24"/>
              </w:rPr>
              <w:t>报考人签字：</w:t>
            </w:r>
            <w:r>
              <w:rPr>
                <w:sz w:val="24"/>
              </w:rPr>
              <w:t xml:space="preserve">    　　　　　　　　　　　　　　     </w:t>
            </w:r>
            <w:r>
              <w:rPr>
                <w:rFonts w:eastAsia="仿宋_GB2312"/>
                <w:sz w:val="24"/>
              </w:rPr>
              <w:t>201</w:t>
            </w:r>
            <w:r>
              <w:rPr>
                <w:rFonts w:hint="eastAsia" w:eastAsia="仿宋_GB2312"/>
                <w:sz w:val="24"/>
              </w:rPr>
              <w:t>6</w:t>
            </w: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trPr>
        <w:tc>
          <w:tcPr>
            <w:tcW w:w="1891" w:type="dxa"/>
            <w:gridSpan w:val="2"/>
            <w:shd w:val="clear" w:color="auto" w:fill="auto"/>
            <w:vAlign w:val="center"/>
          </w:tcPr>
          <w:p>
            <w:pPr>
              <w:tabs>
                <w:tab w:val="left" w:pos="7532"/>
                <w:tab w:val="left" w:pos="9482"/>
              </w:tabs>
              <w:jc w:val="center"/>
              <w:rPr>
                <w:rFonts w:eastAsia="仿宋_GB2312"/>
                <w:sz w:val="28"/>
                <w:szCs w:val="28"/>
              </w:rPr>
            </w:pPr>
            <w:r>
              <w:rPr>
                <w:rFonts w:eastAsia="仿宋_GB2312"/>
                <w:sz w:val="28"/>
                <w:szCs w:val="28"/>
              </w:rPr>
              <w:t>备用</w:t>
            </w:r>
          </w:p>
          <w:p>
            <w:pPr>
              <w:tabs>
                <w:tab w:val="left" w:pos="7532"/>
                <w:tab w:val="left" w:pos="9482"/>
              </w:tabs>
              <w:jc w:val="center"/>
              <w:rPr>
                <w:sz w:val="30"/>
                <w:szCs w:val="30"/>
              </w:rPr>
            </w:pPr>
            <w:r>
              <w:rPr>
                <w:rFonts w:eastAsia="仿宋_GB2312"/>
                <w:sz w:val="28"/>
                <w:szCs w:val="28"/>
              </w:rPr>
              <w:t>照片</w:t>
            </w:r>
          </w:p>
        </w:tc>
        <w:tc>
          <w:tcPr>
            <w:tcW w:w="7477" w:type="dxa"/>
            <w:gridSpan w:val="14"/>
            <w:shd w:val="clear" w:color="auto" w:fill="auto"/>
            <w:vAlign w:val="bottom"/>
          </w:tcPr>
          <w:p>
            <w:pPr>
              <w:widowControl/>
              <w:rPr>
                <w:rFonts w:hint="eastAsia"/>
                <w:sz w:val="30"/>
                <w:szCs w:val="30"/>
              </w:rPr>
            </w:pPr>
          </w:p>
          <w:p>
            <w:pPr>
              <w:widowControl/>
              <w:rPr>
                <w:rFonts w:hint="eastAsia"/>
                <w:sz w:val="30"/>
                <w:szCs w:val="30"/>
              </w:rPr>
            </w:pPr>
          </w:p>
          <w:p>
            <w:pPr>
              <w:widowControl/>
              <w:rPr>
                <w:rFonts w:hint="eastAsia"/>
                <w:sz w:val="30"/>
                <w:szCs w:val="30"/>
              </w:rPr>
            </w:pPr>
          </w:p>
          <w:p>
            <w:pPr>
              <w:tabs>
                <w:tab w:val="left" w:pos="7532"/>
                <w:tab w:val="left" w:pos="9482"/>
              </w:tabs>
              <w:ind w:firstLine="1200" w:firstLineChars="400"/>
              <w:rPr>
                <w:sz w:val="30"/>
                <w:szCs w:val="30"/>
              </w:rPr>
            </w:pPr>
            <w:r>
              <w:rPr>
                <w:rFonts w:eastAsia="楷体_GB2312"/>
                <w:sz w:val="30"/>
                <w:szCs w:val="30"/>
              </w:rPr>
              <w:t xml:space="preserve">审查人签字： </w:t>
            </w:r>
            <w:r>
              <w:rPr>
                <w:sz w:val="30"/>
                <w:szCs w:val="30"/>
              </w:rPr>
              <w:t xml:space="preserve">     </w:t>
            </w:r>
            <w:r>
              <w:rPr>
                <w:rFonts w:eastAsia="仿宋_GB2312"/>
                <w:sz w:val="30"/>
                <w:szCs w:val="30"/>
              </w:rPr>
              <w:t xml:space="preserve">   　201</w:t>
            </w:r>
            <w:r>
              <w:rPr>
                <w:rFonts w:hint="eastAsia" w:eastAsia="仿宋_GB2312"/>
                <w:sz w:val="30"/>
                <w:szCs w:val="30"/>
              </w:rPr>
              <w:t>6</w:t>
            </w:r>
            <w:r>
              <w:rPr>
                <w:rFonts w:eastAsia="仿宋_GB2312"/>
                <w:sz w:val="30"/>
                <w:szCs w:val="30"/>
              </w:rPr>
              <w:t>年　月 　日</w:t>
            </w:r>
          </w:p>
        </w:tc>
      </w:tr>
    </w:tbl>
    <w:p>
      <w:pPr>
        <w:jc w:val="left"/>
        <w:rPr>
          <w:color w:val="000000"/>
          <w:szCs w:val="21"/>
        </w:rPr>
      </w:pPr>
      <w:r>
        <w:rPr>
          <w:color w:val="000000"/>
          <w:szCs w:val="21"/>
        </w:rPr>
        <w:t>注：1</w:t>
      </w:r>
      <w:r>
        <w:rPr>
          <w:rFonts w:hint="eastAsia"/>
          <w:color w:val="000000"/>
          <w:szCs w:val="21"/>
        </w:rPr>
        <w:t>.</w:t>
      </w:r>
      <w:r>
        <w:rPr>
          <w:color w:val="000000"/>
          <w:szCs w:val="21"/>
        </w:rPr>
        <w:t>此表请用笔规范填写，所填信息必须准确无误，由学校签署意见并加盖公章。</w:t>
      </w:r>
    </w:p>
    <w:p>
      <w:pPr>
        <w:ind w:firstLine="420" w:firstLineChars="200"/>
        <w:jc w:val="left"/>
        <w:rPr>
          <w:rFonts w:hint="eastAsia"/>
          <w:color w:val="000000"/>
          <w:szCs w:val="21"/>
        </w:rPr>
      </w:pPr>
      <w:r>
        <w:rPr>
          <w:color w:val="000000"/>
          <w:szCs w:val="21"/>
        </w:rPr>
        <w:t>2</w:t>
      </w:r>
      <w:r>
        <w:rPr>
          <w:rFonts w:hint="eastAsia"/>
          <w:color w:val="000000"/>
          <w:szCs w:val="21"/>
        </w:rPr>
        <w:t>.</w:t>
      </w:r>
      <w:r>
        <w:rPr>
          <w:color w:val="000000"/>
          <w:szCs w:val="21"/>
        </w:rPr>
        <w:t>现任职务包括教研组长、年级组长，中层及以上职务。</w:t>
      </w:r>
    </w:p>
    <w:p>
      <w:pPr>
        <w:jc w:val="left"/>
        <w:rPr>
          <w:rFonts w:hint="eastAsia" w:eastAsia="方正仿宋_GBK"/>
          <w:color w:val="000000"/>
          <w:sz w:val="32"/>
          <w:szCs w:val="32"/>
        </w:rPr>
      </w:pPr>
    </w:p>
    <w:p>
      <w:pPr>
        <w:jc w:val="left"/>
        <w:rPr>
          <w:rFonts w:hint="eastAsia" w:eastAsia="方正仿宋_GBK"/>
          <w:color w:val="000000"/>
          <w:sz w:val="32"/>
          <w:szCs w:val="32"/>
        </w:rPr>
      </w:pPr>
      <w:r>
        <w:rPr>
          <w:rFonts w:hint="eastAsia" w:eastAsia="方正仿宋_GBK"/>
          <w:color w:val="000000"/>
          <w:sz w:val="32"/>
          <w:szCs w:val="32"/>
        </w:rPr>
        <w:t>附件4</w:t>
      </w:r>
    </w:p>
    <w:p>
      <w:pPr>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考核得分计分办法</w:t>
      </w:r>
    </w:p>
    <w:p>
      <w:pPr>
        <w:spacing w:line="560" w:lineRule="exact"/>
        <w:ind w:firstLine="640" w:firstLineChars="200"/>
        <w:jc w:val="left"/>
        <w:rPr>
          <w:rFonts w:hint="eastAsia" w:eastAsia="方正仿宋_GBK"/>
          <w:color w:val="000000"/>
          <w:sz w:val="32"/>
          <w:szCs w:val="32"/>
        </w:rPr>
      </w:pPr>
    </w:p>
    <w:p>
      <w:pPr>
        <w:spacing w:line="560" w:lineRule="exact"/>
        <w:ind w:firstLine="640" w:firstLineChars="200"/>
        <w:jc w:val="left"/>
        <w:rPr>
          <w:rFonts w:hint="eastAsia" w:eastAsia="方正仿宋_GBK"/>
          <w:color w:val="000000"/>
          <w:sz w:val="32"/>
          <w:szCs w:val="32"/>
        </w:rPr>
      </w:pPr>
      <w:r>
        <w:rPr>
          <w:rFonts w:hint="eastAsia" w:eastAsia="方正仿宋_GBK"/>
          <w:color w:val="000000"/>
          <w:sz w:val="32"/>
          <w:szCs w:val="32"/>
        </w:rPr>
        <w:t>以法人学校为单位，先用个人绩效考核（2014年秋期、2015年春期、2015年秋期、2016年春期4个学期）的排名除以各学期参加绩效考核的总人数乘以100计算个人排名（保留一位小数，采取四舍五入法，排名小于1的计为1）；再按排名计分对照表分学期计分；最后用所得总分除以计分学期总数得个人考核得分（保留两位小数）。</w:t>
      </w:r>
    </w:p>
    <w:p>
      <w:pPr>
        <w:spacing w:line="560" w:lineRule="exact"/>
        <w:jc w:val="center"/>
        <w:rPr>
          <w:rFonts w:eastAsia="方正仿宋_GBK"/>
          <w:color w:val="000000"/>
          <w:sz w:val="32"/>
          <w:szCs w:val="32"/>
        </w:rPr>
      </w:pPr>
      <w:r>
        <w:rPr>
          <w:rFonts w:hint="eastAsia" w:eastAsia="方正仿宋_GBK"/>
          <w:color w:val="000000"/>
          <w:sz w:val="32"/>
          <w:szCs w:val="32"/>
        </w:rPr>
        <w:t>排名计分对照表</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98"/>
        <w:gridCol w:w="885"/>
        <w:gridCol w:w="987"/>
        <w:gridCol w:w="995"/>
        <w:gridCol w:w="995"/>
        <w:gridCol w:w="995"/>
        <w:gridCol w:w="963"/>
        <w:gridCol w:w="96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top"/>
          </w:tcPr>
          <w:p>
            <w:pPr>
              <w:spacing w:line="560" w:lineRule="exact"/>
              <w:jc w:val="center"/>
              <w:rPr>
                <w:rFonts w:eastAsia="方正仿宋_GBK"/>
                <w:color w:val="000000"/>
                <w:sz w:val="32"/>
                <w:szCs w:val="32"/>
              </w:rPr>
            </w:pPr>
            <w:r>
              <w:rPr>
                <w:rFonts w:hint="eastAsia" w:eastAsia="方正仿宋_GBK"/>
                <w:color w:val="000000"/>
                <w:sz w:val="32"/>
                <w:szCs w:val="32"/>
              </w:rPr>
              <w:t>名次</w:t>
            </w:r>
          </w:p>
        </w:tc>
        <w:tc>
          <w:tcPr>
            <w:tcW w:w="798"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1-5</w:t>
            </w:r>
          </w:p>
        </w:tc>
        <w:tc>
          <w:tcPr>
            <w:tcW w:w="88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6-10</w:t>
            </w:r>
          </w:p>
        </w:tc>
        <w:tc>
          <w:tcPr>
            <w:tcW w:w="987"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11-15</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16-20</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21-25</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26-50</w:t>
            </w:r>
          </w:p>
        </w:tc>
        <w:tc>
          <w:tcPr>
            <w:tcW w:w="963"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51-55</w:t>
            </w:r>
          </w:p>
        </w:tc>
        <w:tc>
          <w:tcPr>
            <w:tcW w:w="963" w:type="dxa"/>
            <w:vAlign w:val="center"/>
          </w:tcPr>
          <w:p>
            <w:pPr>
              <w:spacing w:line="560" w:lineRule="exact"/>
              <w:jc w:val="center"/>
              <w:rPr>
                <w:rFonts w:hint="eastAsia" w:eastAsia="方正仿宋_GBK"/>
                <w:color w:val="000000"/>
                <w:sz w:val="32"/>
                <w:szCs w:val="32"/>
              </w:rPr>
            </w:pPr>
            <w:r>
              <w:rPr>
                <w:rFonts w:hint="eastAsia" w:eastAsia="方正仿宋_GBK"/>
                <w:color w:val="000000"/>
                <w:sz w:val="32"/>
                <w:szCs w:val="32"/>
              </w:rPr>
              <w:t>56-60</w:t>
            </w:r>
          </w:p>
        </w:tc>
        <w:tc>
          <w:tcPr>
            <w:tcW w:w="899" w:type="dxa"/>
            <w:vAlign w:val="center"/>
          </w:tcPr>
          <w:p>
            <w:pPr>
              <w:spacing w:line="560" w:lineRule="exact"/>
              <w:jc w:val="center"/>
              <w:rPr>
                <w:rFonts w:hint="eastAsia" w:eastAsia="方正仿宋_GBK"/>
                <w:color w:val="000000"/>
                <w:sz w:val="32"/>
                <w:szCs w:val="32"/>
              </w:rPr>
            </w:pPr>
            <w:r>
              <w:rPr>
                <w:rFonts w:hint="eastAsia" w:eastAsia="方正仿宋_GBK"/>
                <w:color w:val="000000"/>
                <w:sz w:val="32"/>
                <w:szCs w:val="32"/>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top"/>
          </w:tcPr>
          <w:p>
            <w:pPr>
              <w:spacing w:line="560" w:lineRule="exact"/>
              <w:jc w:val="center"/>
              <w:rPr>
                <w:rFonts w:eastAsia="方正仿宋_GBK"/>
                <w:color w:val="000000"/>
                <w:sz w:val="32"/>
                <w:szCs w:val="32"/>
              </w:rPr>
            </w:pPr>
            <w:r>
              <w:rPr>
                <w:rFonts w:hint="eastAsia" w:eastAsia="方正仿宋_GBK"/>
                <w:color w:val="000000"/>
                <w:sz w:val="32"/>
                <w:szCs w:val="32"/>
              </w:rPr>
              <w:t>计分</w:t>
            </w:r>
          </w:p>
        </w:tc>
        <w:tc>
          <w:tcPr>
            <w:tcW w:w="798"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100</w:t>
            </w:r>
          </w:p>
        </w:tc>
        <w:tc>
          <w:tcPr>
            <w:tcW w:w="88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94</w:t>
            </w:r>
          </w:p>
        </w:tc>
        <w:tc>
          <w:tcPr>
            <w:tcW w:w="987"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88</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82</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76</w:t>
            </w:r>
          </w:p>
        </w:tc>
        <w:tc>
          <w:tcPr>
            <w:tcW w:w="995"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70</w:t>
            </w:r>
          </w:p>
        </w:tc>
        <w:tc>
          <w:tcPr>
            <w:tcW w:w="963" w:type="dxa"/>
            <w:shd w:val="clear" w:color="auto" w:fill="auto"/>
            <w:vAlign w:val="center"/>
          </w:tcPr>
          <w:p>
            <w:pPr>
              <w:spacing w:line="560" w:lineRule="exact"/>
              <w:jc w:val="center"/>
              <w:rPr>
                <w:rFonts w:eastAsia="方正仿宋_GBK"/>
                <w:color w:val="000000"/>
                <w:sz w:val="32"/>
                <w:szCs w:val="32"/>
              </w:rPr>
            </w:pPr>
            <w:r>
              <w:rPr>
                <w:rFonts w:hint="eastAsia" w:eastAsia="方正仿宋_GBK"/>
                <w:color w:val="000000"/>
                <w:sz w:val="32"/>
                <w:szCs w:val="32"/>
              </w:rPr>
              <w:t>64</w:t>
            </w:r>
          </w:p>
        </w:tc>
        <w:tc>
          <w:tcPr>
            <w:tcW w:w="963" w:type="dxa"/>
            <w:vAlign w:val="center"/>
          </w:tcPr>
          <w:p>
            <w:pPr>
              <w:spacing w:line="560" w:lineRule="exact"/>
              <w:jc w:val="center"/>
              <w:rPr>
                <w:rFonts w:hint="eastAsia" w:eastAsia="方正仿宋_GBK"/>
                <w:color w:val="000000"/>
                <w:sz w:val="32"/>
                <w:szCs w:val="32"/>
              </w:rPr>
            </w:pPr>
            <w:r>
              <w:rPr>
                <w:rFonts w:hint="eastAsia" w:eastAsia="方正仿宋_GBK"/>
                <w:color w:val="000000"/>
                <w:sz w:val="32"/>
                <w:szCs w:val="32"/>
              </w:rPr>
              <w:t>58</w:t>
            </w:r>
          </w:p>
        </w:tc>
        <w:tc>
          <w:tcPr>
            <w:tcW w:w="899" w:type="dxa"/>
            <w:vAlign w:val="center"/>
          </w:tcPr>
          <w:p>
            <w:pPr>
              <w:spacing w:line="560" w:lineRule="exact"/>
              <w:jc w:val="center"/>
              <w:rPr>
                <w:rFonts w:hint="eastAsia" w:eastAsia="方正仿宋_GBK"/>
                <w:color w:val="000000"/>
                <w:sz w:val="32"/>
                <w:szCs w:val="32"/>
              </w:rPr>
            </w:pPr>
            <w:r>
              <w:rPr>
                <w:rFonts w:hint="eastAsia" w:eastAsia="方正仿宋_GBK"/>
                <w:color w:val="000000"/>
                <w:sz w:val="32"/>
                <w:szCs w:val="32"/>
              </w:rPr>
              <w:t>52</w:t>
            </w:r>
          </w:p>
        </w:tc>
      </w:tr>
    </w:tbl>
    <w:p>
      <w:pPr>
        <w:spacing w:line="560" w:lineRule="exact"/>
        <w:ind w:firstLine="640" w:firstLineChars="200"/>
        <w:jc w:val="left"/>
        <w:rPr>
          <w:rFonts w:hint="eastAsia" w:eastAsia="方正仿宋_GBK"/>
          <w:color w:val="000000"/>
          <w:sz w:val="32"/>
          <w:szCs w:val="32"/>
        </w:rPr>
      </w:pPr>
      <w:r>
        <w:rPr>
          <w:rFonts w:hint="eastAsia" w:eastAsia="方正仿宋_GBK"/>
          <w:color w:val="000000"/>
          <w:sz w:val="32"/>
          <w:szCs w:val="32"/>
        </w:rPr>
        <w:t>说明：</w:t>
      </w:r>
    </w:p>
    <w:p>
      <w:pPr>
        <w:spacing w:line="560" w:lineRule="exact"/>
        <w:ind w:firstLine="640" w:firstLineChars="200"/>
        <w:jc w:val="left"/>
        <w:rPr>
          <w:rFonts w:hint="eastAsia" w:eastAsia="方正仿宋_GBK"/>
          <w:color w:val="000000"/>
          <w:sz w:val="32"/>
          <w:szCs w:val="32"/>
        </w:rPr>
      </w:pPr>
      <w:r>
        <w:rPr>
          <w:rFonts w:hint="eastAsia" w:eastAsia="方正仿宋_GBK"/>
          <w:color w:val="000000"/>
          <w:sz w:val="32"/>
          <w:szCs w:val="32"/>
        </w:rPr>
        <w:t>1.当个人绩效考核排名出现并列时，用并列名次+并列人数除以2计算人个绩效考核排名，出现小数时用进一法确定排名。</w:t>
      </w:r>
    </w:p>
    <w:p>
      <w:pPr>
        <w:spacing w:line="560" w:lineRule="exact"/>
        <w:ind w:firstLine="640" w:firstLineChars="200"/>
        <w:jc w:val="left"/>
        <w:rPr>
          <w:rFonts w:hint="eastAsia" w:eastAsia="方正仿宋_GBK"/>
          <w:color w:val="000000"/>
          <w:sz w:val="32"/>
          <w:szCs w:val="32"/>
        </w:rPr>
      </w:pPr>
      <w:r>
        <w:rPr>
          <w:rFonts w:hint="eastAsia" w:eastAsia="方正仿宋_GBK"/>
          <w:color w:val="000000"/>
          <w:sz w:val="32"/>
          <w:szCs w:val="32"/>
        </w:rPr>
        <w:t>2.教育系统内借用、交流（支教）、挂职学习人员在用人单位进行考核排名。</w:t>
      </w:r>
    </w:p>
    <w:p>
      <w:pPr>
        <w:spacing w:line="560" w:lineRule="exact"/>
        <w:ind w:firstLine="640" w:firstLineChars="200"/>
        <w:rPr>
          <w:rFonts w:hint="eastAsia" w:eastAsia="方正仿宋_GBK"/>
          <w:color w:val="000000"/>
          <w:sz w:val="32"/>
          <w:szCs w:val="32"/>
        </w:rPr>
      </w:pPr>
      <w:r>
        <w:rPr>
          <w:rFonts w:hint="eastAsia" w:eastAsia="方正仿宋_GBK"/>
          <w:color w:val="000000"/>
          <w:sz w:val="32"/>
          <w:szCs w:val="32"/>
        </w:rPr>
        <w:t>3.参加国培置换脱产和正常产假的人员，该学期可不记分。考核得分用计分学期总分除以3计算。</w:t>
      </w: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p>
    <w:p>
      <w:pPr>
        <w:jc w:val="left"/>
        <w:rPr>
          <w:rFonts w:hint="eastAsia" w:eastAsia="方正仿宋_GBK"/>
          <w:color w:val="000000"/>
          <w:sz w:val="32"/>
          <w:szCs w:val="32"/>
        </w:rPr>
      </w:pPr>
      <w:r>
        <w:rPr>
          <w:rFonts w:hint="eastAsia" w:eastAsia="方正仿宋_GBK"/>
          <w:color w:val="000000"/>
          <w:sz w:val="32"/>
          <w:szCs w:val="32"/>
        </w:rPr>
        <w:t>附件5</w:t>
      </w:r>
    </w:p>
    <w:p>
      <w:pPr>
        <w:jc w:val="center"/>
        <w:rPr>
          <w:rFonts w:hint="eastAsia" w:ascii="方正小标宋_GBK" w:eastAsia="方正小标宋_GBK"/>
          <w:color w:val="000000"/>
          <w:sz w:val="36"/>
          <w:szCs w:val="36"/>
        </w:rPr>
      </w:pPr>
    </w:p>
    <w:p>
      <w:pPr>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个人绩效考核证明</w:t>
      </w:r>
    </w:p>
    <w:p>
      <w:pPr>
        <w:spacing w:line="560" w:lineRule="exact"/>
        <w:jc w:val="left"/>
        <w:rPr>
          <w:rFonts w:hint="eastAsia" w:eastAsia="方正仿宋_GBK"/>
          <w:color w:val="000000"/>
          <w:sz w:val="32"/>
        </w:rPr>
      </w:pPr>
    </w:p>
    <w:p>
      <w:pPr>
        <w:spacing w:line="560" w:lineRule="exact"/>
        <w:ind w:firstLine="640" w:firstLineChars="200"/>
        <w:jc w:val="left"/>
        <w:rPr>
          <w:rFonts w:hint="eastAsia" w:eastAsia="方正仿宋_GBK"/>
          <w:color w:val="000000"/>
          <w:sz w:val="32"/>
        </w:rPr>
      </w:pPr>
      <w:r>
        <w:rPr>
          <w:rFonts w:hint="eastAsia" w:eastAsia="方正仿宋_GBK"/>
          <w:color w:val="000000"/>
          <w:sz w:val="32"/>
        </w:rPr>
        <w:t>兹证明        老师在我校2014年秋期个人绩效考核得分排名为  名，本期参加绩效考核教职工共  人；2015年春期个人绩效考核得分排名为  名，本期参加绩效考核教职工共  人；2015年秋期个人绩效考核得分排名为  名，本期参加绩效考核教职工共  人；2016年春期个人绩效考核得分排名为  名，本期参加绩效考核教职工共  人。</w:t>
      </w:r>
    </w:p>
    <w:p>
      <w:pPr>
        <w:spacing w:line="560" w:lineRule="exact"/>
        <w:ind w:firstLine="640" w:firstLineChars="200"/>
        <w:jc w:val="left"/>
        <w:rPr>
          <w:rFonts w:hint="eastAsia" w:eastAsia="方正仿宋_GBK"/>
          <w:color w:val="000000"/>
          <w:sz w:val="32"/>
        </w:rPr>
      </w:pPr>
      <w:r>
        <w:rPr>
          <w:rFonts w:hint="eastAsia" w:eastAsia="方正仿宋_GBK"/>
          <w:color w:val="000000"/>
          <w:sz w:val="32"/>
        </w:rPr>
        <w:t>特此证明</w:t>
      </w:r>
    </w:p>
    <w:p>
      <w:pPr>
        <w:spacing w:line="560" w:lineRule="exact"/>
        <w:jc w:val="left"/>
        <w:rPr>
          <w:rFonts w:hint="eastAsia" w:eastAsia="方正仿宋_GBK"/>
          <w:color w:val="000000"/>
          <w:sz w:val="32"/>
        </w:rPr>
      </w:pPr>
    </w:p>
    <w:p>
      <w:pPr>
        <w:spacing w:line="560" w:lineRule="exact"/>
        <w:jc w:val="left"/>
        <w:rPr>
          <w:rFonts w:hint="eastAsia" w:eastAsia="方正仿宋_GBK"/>
          <w:color w:val="000000"/>
          <w:sz w:val="32"/>
        </w:rPr>
      </w:pPr>
    </w:p>
    <w:p>
      <w:pPr>
        <w:spacing w:line="560" w:lineRule="exact"/>
        <w:jc w:val="left"/>
        <w:rPr>
          <w:rFonts w:hint="eastAsia" w:eastAsia="方正仿宋_GBK"/>
          <w:color w:val="000000"/>
          <w:sz w:val="32"/>
        </w:rPr>
      </w:pPr>
    </w:p>
    <w:p>
      <w:pPr>
        <w:spacing w:line="560" w:lineRule="exact"/>
        <w:jc w:val="left"/>
        <w:rPr>
          <w:rFonts w:hint="eastAsia" w:eastAsia="方正仿宋_GBK"/>
          <w:color w:val="000000"/>
          <w:sz w:val="32"/>
        </w:rPr>
      </w:pPr>
    </w:p>
    <w:p>
      <w:pPr>
        <w:spacing w:line="560" w:lineRule="exact"/>
        <w:jc w:val="left"/>
        <w:rPr>
          <w:rFonts w:hint="eastAsia" w:eastAsia="方正仿宋_GBK"/>
          <w:color w:val="000000"/>
          <w:sz w:val="32"/>
        </w:rPr>
      </w:pPr>
    </w:p>
    <w:p>
      <w:pPr>
        <w:spacing w:line="560" w:lineRule="exact"/>
        <w:jc w:val="left"/>
        <w:rPr>
          <w:rFonts w:hint="eastAsia" w:eastAsia="方正仿宋_GBK"/>
          <w:color w:val="000000"/>
          <w:sz w:val="32"/>
        </w:rPr>
      </w:pPr>
    </w:p>
    <w:p>
      <w:pPr>
        <w:spacing w:line="560" w:lineRule="exact"/>
        <w:ind w:firstLine="5920" w:firstLineChars="1850"/>
        <w:jc w:val="left"/>
        <w:rPr>
          <w:rFonts w:hint="eastAsia" w:eastAsia="方正仿宋_GBK"/>
          <w:color w:val="000000"/>
          <w:sz w:val="32"/>
        </w:rPr>
      </w:pPr>
      <w:r>
        <w:rPr>
          <w:rFonts w:hint="eastAsia" w:eastAsia="方正仿宋_GBK"/>
          <w:color w:val="000000"/>
          <w:sz w:val="32"/>
        </w:rPr>
        <w:t>单位盖章：</w:t>
      </w:r>
    </w:p>
    <w:p>
      <w:pPr>
        <w:spacing w:line="560" w:lineRule="exact"/>
        <w:ind w:firstLine="5920" w:firstLineChars="1850"/>
        <w:jc w:val="left"/>
        <w:rPr>
          <w:rFonts w:hint="eastAsia" w:eastAsia="方正仿宋_GBK"/>
          <w:color w:val="000000"/>
          <w:sz w:val="32"/>
        </w:rPr>
      </w:pPr>
    </w:p>
    <w:p>
      <w:pPr>
        <w:spacing w:line="560" w:lineRule="exact"/>
        <w:ind w:firstLine="5920" w:firstLineChars="1850"/>
        <w:jc w:val="left"/>
        <w:rPr>
          <w:rFonts w:hint="eastAsia" w:eastAsia="方正仿宋_GBK"/>
          <w:color w:val="000000"/>
          <w:sz w:val="32"/>
          <w:szCs w:val="32"/>
        </w:rPr>
      </w:pPr>
      <w:r>
        <w:rPr>
          <w:rFonts w:hint="eastAsia" w:eastAsia="方正仿宋_GBK"/>
          <w:color w:val="000000"/>
          <w:sz w:val="32"/>
          <w:szCs w:val="32"/>
        </w:rPr>
        <w:t>出具人签名：</w:t>
      </w:r>
    </w:p>
    <w:p>
      <w:pPr>
        <w:spacing w:line="560" w:lineRule="exact"/>
        <w:ind w:firstLine="5920" w:firstLineChars="1850"/>
        <w:jc w:val="left"/>
        <w:rPr>
          <w:rFonts w:hint="eastAsia" w:eastAsia="方正仿宋_GBK"/>
          <w:color w:val="000000"/>
          <w:sz w:val="32"/>
          <w:szCs w:val="32"/>
        </w:rPr>
      </w:pPr>
    </w:p>
    <w:p>
      <w:pPr>
        <w:spacing w:line="560" w:lineRule="exact"/>
        <w:ind w:firstLine="5920" w:firstLineChars="1850"/>
        <w:jc w:val="left"/>
        <w:rPr>
          <w:rFonts w:hint="eastAsia" w:eastAsia="方正仿宋_GBK"/>
          <w:color w:val="000000"/>
          <w:sz w:val="32"/>
          <w:szCs w:val="32"/>
        </w:rPr>
      </w:pPr>
      <w:r>
        <w:rPr>
          <w:rFonts w:hint="eastAsia" w:eastAsia="方正仿宋_GBK"/>
          <w:color w:val="000000"/>
          <w:sz w:val="32"/>
          <w:szCs w:val="32"/>
        </w:rPr>
        <w:t>校长签名：</w:t>
      </w:r>
    </w:p>
    <w:p>
      <w:pPr>
        <w:spacing w:line="560" w:lineRule="exact"/>
        <w:ind w:firstLine="5600" w:firstLineChars="1750"/>
        <w:jc w:val="left"/>
        <w:rPr>
          <w:rFonts w:hint="eastAsia" w:eastAsia="方正仿宋_GBK"/>
          <w:color w:val="000000"/>
          <w:sz w:val="32"/>
          <w:szCs w:val="32"/>
        </w:rPr>
      </w:pPr>
    </w:p>
    <w:p>
      <w:pPr>
        <w:spacing w:line="560" w:lineRule="exact"/>
        <w:ind w:firstLine="5600" w:firstLineChars="1750"/>
        <w:jc w:val="left"/>
        <w:rPr>
          <w:rFonts w:eastAsia="方正仿宋_GBK"/>
          <w:color w:val="000000"/>
          <w:sz w:val="32"/>
          <w:szCs w:val="32"/>
        </w:rPr>
      </w:pPr>
      <w:r>
        <w:rPr>
          <w:rFonts w:hint="eastAsia" w:eastAsia="方正仿宋_GBK"/>
          <w:color w:val="000000"/>
          <w:sz w:val="32"/>
          <w:szCs w:val="32"/>
        </w:rPr>
        <w:t>2016年  月  日</w:t>
      </w:r>
    </w:p>
    <w:p>
      <w:pPr/>
      <w:bookmarkStart w:id="0" w:name="_GoBack"/>
      <w:bookmarkEnd w:id="0"/>
    </w:p>
    <w:sectPr>
      <w:pgSz w:w="11906" w:h="16838"/>
      <w:pgMar w:top="1134" w:right="1588" w:bottom="1134"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E352A"/>
    <w:rsid w:val="1FAE35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2016-08-09T06:36:00Z</dcterms:created>
  <dc:creator>Administrator</dc:creator>
  <cp:lastModifiedBy>Administrator</cp:lastModifiedBy>
  <dcterms:modified xsi:type="dcterms:W3CDTF">2016-08-09T06:37:13Z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