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08" w:rsidRPr="002C4392" w:rsidRDefault="00D05608" w:rsidP="00D05608">
      <w:pPr>
        <w:jc w:val="center"/>
        <w:rPr>
          <w:rFonts w:hint="eastAsia"/>
        </w:rPr>
      </w:pPr>
      <w:r w:rsidRPr="002C4392">
        <w:rPr>
          <w:rFonts w:hint="eastAsia"/>
        </w:rPr>
        <w:t>2016</w:t>
      </w:r>
      <w:r w:rsidRPr="002C4392">
        <w:rPr>
          <w:rFonts w:hint="eastAsia"/>
        </w:rPr>
        <w:t>年蓟县教育系统事业单位公开招聘教师拟聘用人员公示表</w:t>
      </w:r>
    </w:p>
    <w:tbl>
      <w:tblPr>
        <w:tblpPr w:leftFromText="180" w:rightFromText="180" w:topFromText="100" w:bottomFromText="100" w:horzAnchor="margin" w:tblpXSpec="center" w:tblpY="6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921"/>
        <w:gridCol w:w="496"/>
        <w:gridCol w:w="1208"/>
        <w:gridCol w:w="907"/>
        <w:gridCol w:w="696"/>
        <w:gridCol w:w="697"/>
        <w:gridCol w:w="1328"/>
        <w:gridCol w:w="1555"/>
        <w:gridCol w:w="1195"/>
        <w:gridCol w:w="1812"/>
        <w:gridCol w:w="956"/>
      </w:tblGrid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性别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出生年月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政治面貌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学历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学位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毕业院校或原工作单位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报名序号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拟聘单位及岗位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笔试成绩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王宁</w:t>
            </w:r>
            <w:proofErr w:type="gramStart"/>
            <w:r w:rsidRPr="002C4392">
              <w:rPr>
                <w:rFonts w:hint="eastAsia"/>
              </w:rPr>
              <w:t>宁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1986.09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汉语言文学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烟台大学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1148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87.0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孟婷婷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汉语言文学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160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85.5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董金凤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1989.06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土木工程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辽宁工程技术大学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84.0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王妍妍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材料化学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河南科技大学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84.0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李</w:t>
            </w:r>
            <w:proofErr w:type="gramStart"/>
            <w:r w:rsidRPr="002C4392">
              <w:rPr>
                <w:rFonts w:hint="eastAsia"/>
              </w:rPr>
              <w:t>喆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汉语言文学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东北师范大学人文学院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186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83.5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许红阁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1989.03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广播电视新闻学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辽宁工程技术大学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785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83.0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周宝华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1987.09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汉语言文学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中国石油大学（华东）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458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83.0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贾彬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药学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367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82.5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陆星宇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汉语言文学专业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黑龙江外国语学院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82.5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吴可嘉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对外汉语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大理大学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666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82.5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陈星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食品科学与工程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天津商业大学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829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82.0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lastRenderedPageBreak/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李时雨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1989.05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日语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黑龙江大学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880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82.0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穆丽莹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朝鲜语、小学教育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152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82.0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曹晓青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社会工作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中国青年政治学院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284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81.5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付宏芳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食品质量与安全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吉林农业大学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81.5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王鑫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动物药学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天津农学院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539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81.5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张红丽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应用化学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四川大学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524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81.5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张利颖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小学教育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81.5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李小爽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日语翻译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天津外国语大学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942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81.0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徐雷蕾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播音与主持艺术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河北传媒学院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285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80.5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张蕾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小学教育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蓟县教育局所属小学语文教师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78.0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王妍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环境科学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天津农学院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777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99.0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金鑫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海洋科学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海南大学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771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97.0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客东方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1988.01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硕士生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通信与信息系统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河海大学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122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96.0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lastRenderedPageBreak/>
              <w:t>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王满玉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1986.08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信息与计算科学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内蒙古工业大学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153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95.0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谢丽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应用化学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556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95.0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丁高君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1988.08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信息与计算科学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吉林农业大学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261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94.0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冯梦齐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金融学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天津外国语大学滨海外事学院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94.0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孟艳芳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1994.02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制药工程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山西农业大学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327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94.0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王亚平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物理学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774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94.0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张俊媛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1987.08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数学与应用数学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邯郸学院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472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94.0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赵晓芳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电气工程及其自动化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131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94.0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刘春琳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化学生物学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93.0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周梦吉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海洋科学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天津科技大学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558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93.0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鄂志玉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信息管理与信息系统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扬州大学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763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92.0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侯爱珊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1994.02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预备党员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应用化学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92.0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lastRenderedPageBreak/>
              <w:t>37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黄金阳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环境工程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天津科技大学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92.0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刘欣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1988.08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自动化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92.0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史宏博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1987.05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信息管理与信息系统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山西大学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588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92.0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王海洋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植物保护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长江大学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92.0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张伯虎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工业工程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天津工业大学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935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92.0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赵磊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1989.05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水产养殖学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山西农业大学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92.0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陈红蕾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应用化学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454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91.0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杜林桐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电子科学与技术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北京化工大学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297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91.0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冯家驹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过程装备与控制工程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402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91.0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付慧龙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1986.09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市场营销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东北大学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91.0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李会颖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1987.11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电气工程及其自动化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247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91.0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梅倩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法学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天津医科大学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461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91.0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潘美佳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物流管理（物流工</w:t>
            </w:r>
            <w:r w:rsidRPr="002C4392">
              <w:rPr>
                <w:rFonts w:hint="eastAsia"/>
              </w:rPr>
              <w:lastRenderedPageBreak/>
              <w:t>程）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lastRenderedPageBreak/>
              <w:t>天津科技大学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841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91.0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lastRenderedPageBreak/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杨薇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1986.08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数学与应用数学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重庆师范大学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148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91.0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杨雪迪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电子信息工程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中国传媒大学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1209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91.0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金艳淑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信息与计算科学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首都师范大学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209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90.0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李红玉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1988.05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数学与应用数学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河北师范大学汇华学院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773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90.0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蒙家悦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化学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湖北师范学院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521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89.0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刘小旭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1989.09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工程造价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石家庄经济学院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257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89.0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张雅昕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机械工程及自动化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89.0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刘月芳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环境工程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沈阳农业大学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236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89.0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韩栩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1989.07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应用心理学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宝鸡文理学院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621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89.0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王小予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应用化学（精细化工方向）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辽宁石油化工大学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89.0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朱智慧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机械设计制造及其自动化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天津职业技术师范大学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89.0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lastRenderedPageBreak/>
              <w:t>61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顾莹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数学与应用数学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河北师范大学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628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89.0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张春青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1989.11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化学生物学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1207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蓟县教育局所属小学数学教师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84.0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王安东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1988.11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天津科技大学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429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92.0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孙爽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91.5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杨梦云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太原理工大学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477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90.5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王文娟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日语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752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90.0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刘晓静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英语（国际商务）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天津科技大学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721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89.5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刘莉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英语（口译）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天津科技大学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340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89.0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刘屏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1994.01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商务英语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天津外国语大学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1222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88.5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宋晟莹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社会工作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郑州大学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1278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88.0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李艳佳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日语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430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87.5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刘苗苗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物流管理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天津师范大学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141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87.5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王菲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1988.11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硕士生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地质工程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中国石油大学（北京）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154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87.5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lastRenderedPageBreak/>
              <w:t>74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代冬雪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工程管理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河北工业大学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404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87.0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李瑞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天津外国语大学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1016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87.0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马凤英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1986.07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长安大学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246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87.0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孙鑫媛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翻译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天津外国语大学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529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87.0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张珊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1994.02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英语翻译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天津外国语大学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483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87.0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赵秋杰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1989.07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英语（国际商务）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天津科技大学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166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87.0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张雁鸣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土地资源管理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内蒙古农业大学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749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86.5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丁琪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人力资源管理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中央民族大学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663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86.0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赵博艳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1986.08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英语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河北工业大学城市学院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蓟县教育局所属小学英语教师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86.0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于广涛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1989.01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体育教育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天津体育学院运动与文化艺术学院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902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蓟县教育局所属小学体育教师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93.5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李媛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体育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天津体育学院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蓟县教育局所属小学体育教师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83.4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孙明洋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体育学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天津体育学院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205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蓟县教育局所属小学体育教师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81.0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lastRenderedPageBreak/>
              <w:t>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韩逍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体育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天津体育学院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282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蓟县教育局所属小学体育教师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79.1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何思源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体育学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天津体育学院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375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蓟县教育局所属小学体育教师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78.1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贾雪松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1989.02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体育教育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天津体育学院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158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蓟县教育局所属小学体育教师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75.3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陈俊瑞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男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1994.07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音乐学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天津音乐学院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251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蓟县教育局所属小学音乐教师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87.9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任媛媛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1986.05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专科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音乐表演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天津艺术职业学院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641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蓟县教育局所属小学音乐教师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66.4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王萧阳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1991.10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美术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天津工业大学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248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蓟县教育局所属小学美术教师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87.1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周宗怡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1994.11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美术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天津美术学院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301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蓟县教育局所属小学美术教师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81.6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刘玲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学前教育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天津师范大学津沽学院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772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蓟县教育局所属幼儿园教师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80.0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周爽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1994.08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专科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学前教育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天津师大学前教育学院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775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蓟县教育局所属幼儿园教师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79.5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王艳杰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1992.11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学前教育（师范类）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齐齐哈尔大学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蓟县教育局所属幼儿园教师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79.0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proofErr w:type="gramStart"/>
            <w:r w:rsidRPr="002C4392">
              <w:rPr>
                <w:rFonts w:hint="eastAsia"/>
              </w:rPr>
              <w:t>许思远</w:t>
            </w:r>
            <w:proofErr w:type="gram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1993.06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专科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无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早期教育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天津师范大学学前教育学院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50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蓟县教育局所属幼儿园教师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77.5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常玉梅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1986.02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网络工程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邢台学院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862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蓟县教育局所属幼儿园教师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75.5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98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刘亚庆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1986.07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应用化学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大连理工大学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蓟县教育局所属幼儿园教师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75.5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lastRenderedPageBreak/>
              <w:t>99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赵彤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1990.05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党员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日语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805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蓟县教育局所属幼儿园教师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75.5 </w:t>
            </w:r>
          </w:p>
        </w:tc>
      </w:tr>
      <w:tr w:rsidR="00D05608" w:rsidRPr="002C4392" w:rsidTr="00D05608">
        <w:trPr>
          <w:trHeight w:val="52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刘莹珠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女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1994.10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群众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本科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学士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日语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天津理工大学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215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>蓟县教育局所属幼儿园教师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608" w:rsidRPr="002C4392" w:rsidRDefault="00D05608" w:rsidP="002C4392">
            <w:r w:rsidRPr="002C4392">
              <w:rPr>
                <w:rFonts w:hint="eastAsia"/>
              </w:rPr>
              <w:t xml:space="preserve">75.0 </w:t>
            </w:r>
          </w:p>
        </w:tc>
      </w:tr>
    </w:tbl>
    <w:p w:rsidR="00D05608" w:rsidRPr="002C4392" w:rsidRDefault="00D05608" w:rsidP="00D05608">
      <w:r w:rsidRPr="002C4392">
        <w:t> </w:t>
      </w:r>
    </w:p>
    <w:p w:rsidR="00D05608" w:rsidRPr="002C4392" w:rsidRDefault="00D05608" w:rsidP="00D05608">
      <w:r w:rsidRPr="002C4392">
        <w:rPr>
          <w:rFonts w:hint="eastAsia"/>
        </w:rPr>
        <w:br/>
      </w:r>
      <w:r w:rsidRPr="002C4392">
        <w:rPr>
          <w:rFonts w:hint="eastAsia"/>
        </w:rPr>
        <w:br/>
      </w:r>
      <w:r w:rsidRPr="002C4392">
        <w:pict/>
      </w:r>
      <w:r w:rsidRPr="002C4392">
        <w:pict/>
      </w:r>
    </w:p>
    <w:p w:rsidR="0029004A" w:rsidRDefault="0029004A"/>
    <w:sectPr w:rsidR="0029004A" w:rsidSect="00D056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5608"/>
    <w:rsid w:val="0029004A"/>
    <w:rsid w:val="00D0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2016-09-22T04:29:00Z</dcterms:created>
  <dcterms:modified xsi:type="dcterms:W3CDTF">2016-09-22T04:30:00Z</dcterms:modified>
</cp:coreProperties>
</file>